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91AEE4" w14:textId="16A07A4B" w:rsidR="00F35A41" w:rsidRPr="00102814" w:rsidRDefault="00102814">
      <w:pPr>
        <w:rPr>
          <w:b/>
        </w:rPr>
      </w:pPr>
      <w:bookmarkStart w:id="0" w:name="_GoBack"/>
      <w:r w:rsidRPr="00102814">
        <w:rPr>
          <w:b/>
        </w:rPr>
        <w:t>AIT614 LAB 5</w:t>
      </w:r>
    </w:p>
    <w:bookmarkEnd w:id="0"/>
    <w:p w14:paraId="2580524F" w14:textId="46E269FB" w:rsidR="00102814" w:rsidRDefault="00102814"/>
    <w:p w14:paraId="0882A7DE" w14:textId="77777777" w:rsidR="00102814" w:rsidRPr="00102814" w:rsidRDefault="00102814" w:rsidP="00102814">
      <w:pPr>
        <w:shd w:val="clear" w:color="auto" w:fill="F4F4F4"/>
        <w:spacing w:line="240" w:lineRule="auto"/>
        <w:rPr>
          <w:rFonts w:ascii="Arial" w:eastAsia="Times New Roman" w:hAnsi="Arial" w:cs="Arial"/>
          <w:color w:val="111111"/>
          <w:sz w:val="20"/>
          <w:szCs w:val="20"/>
        </w:rPr>
      </w:pPr>
      <w:r w:rsidRPr="00102814">
        <w:rPr>
          <w:rFonts w:ascii="Arial" w:eastAsia="Times New Roman" w:hAnsi="Arial" w:cs="Arial"/>
          <w:color w:val="111111"/>
          <w:sz w:val="20"/>
          <w:szCs w:val="20"/>
          <w:bdr w:val="none" w:sz="0" w:space="0" w:color="auto" w:frame="1"/>
        </w:rPr>
        <w:t>This lab is specially designed for you to learn </w:t>
      </w:r>
      <w:r w:rsidRPr="00102814">
        <w:rPr>
          <w:rFonts w:ascii="Arial" w:eastAsia="Times New Roman" w:hAnsi="Arial" w:cs="Arial"/>
          <w:b/>
          <w:bCs/>
          <w:color w:val="111111"/>
          <w:sz w:val="20"/>
          <w:szCs w:val="20"/>
          <w:bdr w:val="none" w:sz="0" w:space="0" w:color="auto" w:frame="1"/>
        </w:rPr>
        <w:t xml:space="preserve">Spark </w:t>
      </w:r>
      <w:proofErr w:type="spellStart"/>
      <w:r w:rsidRPr="00102814">
        <w:rPr>
          <w:rFonts w:ascii="Arial" w:eastAsia="Times New Roman" w:hAnsi="Arial" w:cs="Arial"/>
          <w:b/>
          <w:bCs/>
          <w:color w:val="111111"/>
          <w:sz w:val="20"/>
          <w:szCs w:val="20"/>
          <w:bdr w:val="none" w:sz="0" w:space="0" w:color="auto" w:frame="1"/>
        </w:rPr>
        <w:t>MLlib</w:t>
      </w:r>
      <w:proofErr w:type="spellEnd"/>
      <w:r w:rsidRPr="00102814">
        <w:rPr>
          <w:rFonts w:ascii="Arial" w:eastAsia="Times New Roman" w:hAnsi="Arial" w:cs="Arial"/>
          <w:color w:val="111111"/>
          <w:sz w:val="20"/>
          <w:szCs w:val="20"/>
          <w:bdr w:val="none" w:sz="0" w:space="0" w:color="auto" w:frame="1"/>
        </w:rPr>
        <w:t> with Python on the Databricks platform, including tools for data preprocessing, Machine Learning (ML) pipelines, several different machine learning algorithms, and corresponding ML applications. </w:t>
      </w:r>
      <w:r w:rsidRPr="00102814">
        <w:rPr>
          <w:rFonts w:ascii="Arial" w:eastAsia="Times New Roman" w:hAnsi="Arial" w:cs="Arial"/>
          <w:color w:val="111111"/>
          <w:sz w:val="20"/>
          <w:szCs w:val="20"/>
          <w:bdr w:val="none" w:sz="0" w:space="0" w:color="auto" w:frame="1"/>
        </w:rPr>
        <w:br/>
      </w:r>
    </w:p>
    <w:p w14:paraId="176EB7F5" w14:textId="77777777" w:rsidR="00102814" w:rsidRPr="00102814" w:rsidRDefault="00102814" w:rsidP="00102814">
      <w:pPr>
        <w:shd w:val="clear" w:color="auto" w:fill="F4F4F4"/>
        <w:spacing w:line="240" w:lineRule="auto"/>
        <w:rPr>
          <w:rFonts w:ascii="Arial" w:eastAsia="Times New Roman" w:hAnsi="Arial" w:cs="Arial"/>
          <w:color w:val="111111"/>
          <w:sz w:val="20"/>
          <w:szCs w:val="20"/>
        </w:rPr>
      </w:pPr>
      <w:r w:rsidRPr="00102814">
        <w:rPr>
          <w:rFonts w:ascii="Arial" w:eastAsia="Times New Roman" w:hAnsi="Arial" w:cs="Arial"/>
          <w:color w:val="111111"/>
          <w:sz w:val="20"/>
          <w:szCs w:val="20"/>
        </w:rPr>
        <w:t>This lab includes </w:t>
      </w:r>
      <w:r w:rsidRPr="00102814">
        <w:rPr>
          <w:rFonts w:ascii="Arial" w:eastAsia="Times New Roman" w:hAnsi="Arial" w:cs="Arial"/>
          <w:b/>
          <w:bCs/>
          <w:color w:val="E03E2D"/>
          <w:sz w:val="20"/>
          <w:szCs w:val="20"/>
          <w:bdr w:val="none" w:sz="0" w:space="0" w:color="auto" w:frame="1"/>
        </w:rPr>
        <w:t>TWO </w:t>
      </w:r>
      <w:r w:rsidRPr="00102814">
        <w:rPr>
          <w:rFonts w:ascii="Arial" w:eastAsia="Times New Roman" w:hAnsi="Arial" w:cs="Arial"/>
          <w:b/>
          <w:bCs/>
          <w:color w:val="111111"/>
          <w:sz w:val="20"/>
          <w:szCs w:val="20"/>
          <w:bdr w:val="none" w:sz="0" w:space="0" w:color="auto" w:frame="1"/>
        </w:rPr>
        <w:t>tasks</w:t>
      </w:r>
      <w:r w:rsidRPr="00102814">
        <w:rPr>
          <w:rFonts w:ascii="Arial" w:eastAsia="Times New Roman" w:hAnsi="Arial" w:cs="Arial"/>
          <w:color w:val="111111"/>
          <w:sz w:val="20"/>
          <w:szCs w:val="20"/>
        </w:rPr>
        <w:t>/</w:t>
      </w:r>
      <w:r w:rsidRPr="00102814">
        <w:rPr>
          <w:rFonts w:ascii="Arial" w:eastAsia="Times New Roman" w:hAnsi="Arial" w:cs="Arial"/>
          <w:b/>
          <w:bCs/>
          <w:color w:val="E03E2D"/>
          <w:sz w:val="20"/>
          <w:szCs w:val="20"/>
          <w:bdr w:val="none" w:sz="0" w:space="0" w:color="auto" w:frame="1"/>
        </w:rPr>
        <w:t>mini-projects</w:t>
      </w:r>
      <w:r w:rsidRPr="00102814">
        <w:rPr>
          <w:rFonts w:ascii="Arial" w:eastAsia="Times New Roman" w:hAnsi="Arial" w:cs="Arial"/>
          <w:color w:val="111111"/>
          <w:sz w:val="20"/>
          <w:szCs w:val="20"/>
        </w:rPr>
        <w:t>:</w:t>
      </w:r>
    </w:p>
    <w:p w14:paraId="0D93F059" w14:textId="77777777" w:rsidR="00102814" w:rsidRPr="00102814" w:rsidRDefault="00102814" w:rsidP="00102814">
      <w:pPr>
        <w:numPr>
          <w:ilvl w:val="0"/>
          <w:numId w:val="1"/>
        </w:numPr>
        <w:shd w:val="clear" w:color="auto" w:fill="F4F4F4"/>
        <w:spacing w:after="0" w:line="240" w:lineRule="auto"/>
        <w:ind w:left="0"/>
        <w:rPr>
          <w:rFonts w:ascii="Arial" w:eastAsia="Times New Roman" w:hAnsi="Arial" w:cs="Arial"/>
          <w:color w:val="111111"/>
          <w:sz w:val="20"/>
          <w:szCs w:val="20"/>
        </w:rPr>
      </w:pPr>
      <w:r w:rsidRPr="00102814">
        <w:rPr>
          <w:rFonts w:ascii="Arial" w:eastAsia="Times New Roman" w:hAnsi="Arial" w:cs="Arial"/>
          <w:color w:val="111111"/>
          <w:sz w:val="20"/>
          <w:szCs w:val="20"/>
        </w:rPr>
        <w:t>1) </w:t>
      </w:r>
      <w:r w:rsidRPr="00102814">
        <w:rPr>
          <w:rFonts w:ascii="Arial" w:eastAsia="Times New Roman" w:hAnsi="Arial" w:cs="Arial"/>
          <w:b/>
          <w:bCs/>
          <w:color w:val="111111"/>
          <w:sz w:val="20"/>
          <w:szCs w:val="20"/>
          <w:bdr w:val="none" w:sz="0" w:space="0" w:color="auto" w:frame="1"/>
        </w:rPr>
        <w:t>market basket analysis</w:t>
      </w:r>
      <w:r w:rsidRPr="00102814">
        <w:rPr>
          <w:rFonts w:ascii="Arial" w:eastAsia="Times New Roman" w:hAnsi="Arial" w:cs="Arial"/>
          <w:color w:val="111111"/>
          <w:sz w:val="20"/>
          <w:szCs w:val="20"/>
        </w:rPr>
        <w:t> and </w:t>
      </w:r>
      <w:r w:rsidRPr="00102814">
        <w:rPr>
          <w:rFonts w:ascii="Arial" w:eastAsia="Times New Roman" w:hAnsi="Arial" w:cs="Arial"/>
          <w:b/>
          <w:bCs/>
          <w:color w:val="111111"/>
          <w:sz w:val="20"/>
          <w:szCs w:val="20"/>
          <w:bdr w:val="none" w:sz="0" w:space="0" w:color="auto" w:frame="1"/>
        </w:rPr>
        <w:t>recommendation</w:t>
      </w:r>
    </w:p>
    <w:p w14:paraId="7F783E9A" w14:textId="77777777" w:rsidR="00102814" w:rsidRPr="00102814" w:rsidRDefault="00102814" w:rsidP="00102814">
      <w:pPr>
        <w:numPr>
          <w:ilvl w:val="0"/>
          <w:numId w:val="1"/>
        </w:numPr>
        <w:shd w:val="clear" w:color="auto" w:fill="F4F4F4"/>
        <w:spacing w:after="0" w:line="240" w:lineRule="auto"/>
        <w:ind w:left="0"/>
        <w:rPr>
          <w:rFonts w:ascii="Arial" w:eastAsia="Times New Roman" w:hAnsi="Arial" w:cs="Arial"/>
          <w:color w:val="111111"/>
          <w:sz w:val="20"/>
          <w:szCs w:val="20"/>
        </w:rPr>
      </w:pPr>
      <w:r w:rsidRPr="00102814">
        <w:rPr>
          <w:rFonts w:ascii="Arial" w:eastAsia="Times New Roman" w:hAnsi="Arial" w:cs="Arial"/>
          <w:color w:val="111111"/>
          <w:sz w:val="20"/>
          <w:szCs w:val="20"/>
        </w:rPr>
        <w:t>2) </w:t>
      </w:r>
      <w:r w:rsidRPr="00102814">
        <w:rPr>
          <w:rFonts w:ascii="Arial" w:eastAsia="Times New Roman" w:hAnsi="Arial" w:cs="Arial"/>
          <w:b/>
          <w:bCs/>
          <w:color w:val="111111"/>
          <w:sz w:val="20"/>
          <w:szCs w:val="20"/>
          <w:bdr w:val="none" w:sz="0" w:space="0" w:color="auto" w:frame="1"/>
        </w:rPr>
        <w:t>binary classification</w:t>
      </w:r>
      <w:r w:rsidRPr="00102814">
        <w:rPr>
          <w:rFonts w:ascii="Arial" w:eastAsia="Times New Roman" w:hAnsi="Arial" w:cs="Arial"/>
          <w:color w:val="111111"/>
          <w:sz w:val="20"/>
          <w:szCs w:val="20"/>
        </w:rPr>
        <w:t> using </w:t>
      </w:r>
      <w:r w:rsidRPr="00102814">
        <w:rPr>
          <w:rFonts w:ascii="Arial" w:eastAsia="Times New Roman" w:hAnsi="Arial" w:cs="Arial"/>
          <w:b/>
          <w:bCs/>
          <w:color w:val="111111"/>
          <w:sz w:val="20"/>
          <w:szCs w:val="20"/>
          <w:bdr w:val="none" w:sz="0" w:space="0" w:color="auto" w:frame="1"/>
        </w:rPr>
        <w:t>logistic regression</w:t>
      </w:r>
    </w:p>
    <w:p w14:paraId="43068398" w14:textId="77777777" w:rsidR="00102814" w:rsidRPr="00102814" w:rsidRDefault="00102814" w:rsidP="00102814">
      <w:pPr>
        <w:shd w:val="clear" w:color="auto" w:fill="F4F4F4"/>
        <w:spacing w:line="240" w:lineRule="auto"/>
        <w:rPr>
          <w:rFonts w:ascii="Arial" w:eastAsia="Times New Roman" w:hAnsi="Arial" w:cs="Arial"/>
          <w:color w:val="111111"/>
          <w:sz w:val="20"/>
          <w:szCs w:val="20"/>
        </w:rPr>
      </w:pPr>
      <w:r w:rsidRPr="00102814">
        <w:rPr>
          <w:rFonts w:ascii="Arial" w:eastAsia="Times New Roman" w:hAnsi="Arial" w:cs="Arial"/>
          <w:color w:val="111111"/>
          <w:sz w:val="20"/>
          <w:szCs w:val="20"/>
        </w:rPr>
        <w:t>More specifically, in this lab, you will learn</w:t>
      </w:r>
    </w:p>
    <w:p w14:paraId="6BF33C8D" w14:textId="77777777" w:rsidR="00102814" w:rsidRPr="00102814" w:rsidRDefault="00102814" w:rsidP="00102814">
      <w:pPr>
        <w:numPr>
          <w:ilvl w:val="0"/>
          <w:numId w:val="2"/>
        </w:numPr>
        <w:shd w:val="clear" w:color="auto" w:fill="F4F4F4"/>
        <w:spacing w:after="0" w:line="240" w:lineRule="auto"/>
        <w:ind w:left="0"/>
        <w:rPr>
          <w:rFonts w:ascii="Arial" w:eastAsia="Times New Roman" w:hAnsi="Arial" w:cs="Arial"/>
          <w:color w:val="111111"/>
          <w:sz w:val="20"/>
          <w:szCs w:val="20"/>
        </w:rPr>
      </w:pPr>
      <w:r w:rsidRPr="00102814">
        <w:rPr>
          <w:rFonts w:ascii="Arial" w:eastAsia="Times New Roman" w:hAnsi="Arial" w:cs="Arial"/>
          <w:color w:val="111111"/>
          <w:sz w:val="20"/>
          <w:szCs w:val="20"/>
        </w:rPr>
        <w:t>how to </w:t>
      </w:r>
      <w:r w:rsidRPr="00102814">
        <w:rPr>
          <w:rFonts w:ascii="Arial" w:eastAsia="Times New Roman" w:hAnsi="Arial" w:cs="Arial"/>
          <w:b/>
          <w:bCs/>
          <w:color w:val="111111"/>
          <w:sz w:val="20"/>
          <w:szCs w:val="20"/>
          <w:bdr w:val="none" w:sz="0" w:space="0" w:color="auto" w:frame="1"/>
        </w:rPr>
        <w:t>preprocess </w:t>
      </w:r>
      <w:r w:rsidRPr="00102814">
        <w:rPr>
          <w:rFonts w:ascii="Arial" w:eastAsia="Times New Roman" w:hAnsi="Arial" w:cs="Arial"/>
          <w:color w:val="111111"/>
          <w:sz w:val="20"/>
          <w:szCs w:val="20"/>
        </w:rPr>
        <w:t xml:space="preserve">data with Spark </w:t>
      </w:r>
      <w:proofErr w:type="spellStart"/>
      <w:r w:rsidRPr="00102814">
        <w:rPr>
          <w:rFonts w:ascii="Arial" w:eastAsia="Times New Roman" w:hAnsi="Arial" w:cs="Arial"/>
          <w:color w:val="111111"/>
          <w:sz w:val="20"/>
          <w:szCs w:val="20"/>
        </w:rPr>
        <w:t>MLlib</w:t>
      </w:r>
      <w:proofErr w:type="spellEnd"/>
    </w:p>
    <w:p w14:paraId="6D66E15C" w14:textId="77777777" w:rsidR="00102814" w:rsidRPr="00102814" w:rsidRDefault="00102814" w:rsidP="00102814">
      <w:pPr>
        <w:numPr>
          <w:ilvl w:val="0"/>
          <w:numId w:val="2"/>
        </w:numPr>
        <w:shd w:val="clear" w:color="auto" w:fill="F4F4F4"/>
        <w:spacing w:after="0" w:line="240" w:lineRule="auto"/>
        <w:ind w:left="0"/>
        <w:rPr>
          <w:rFonts w:ascii="Arial" w:eastAsia="Times New Roman" w:hAnsi="Arial" w:cs="Arial"/>
          <w:color w:val="111111"/>
          <w:sz w:val="20"/>
          <w:szCs w:val="20"/>
        </w:rPr>
      </w:pPr>
      <w:r w:rsidRPr="00102814">
        <w:rPr>
          <w:rFonts w:ascii="Arial" w:eastAsia="Times New Roman" w:hAnsi="Arial" w:cs="Arial"/>
          <w:color w:val="111111"/>
          <w:sz w:val="20"/>
          <w:szCs w:val="20"/>
        </w:rPr>
        <w:t>how to use machine learning pipelines for </w:t>
      </w:r>
      <w:r w:rsidRPr="00102814">
        <w:rPr>
          <w:rFonts w:ascii="Arial" w:eastAsia="Times New Roman" w:hAnsi="Arial" w:cs="Arial"/>
          <w:b/>
          <w:bCs/>
          <w:color w:val="111111"/>
          <w:sz w:val="20"/>
          <w:szCs w:val="20"/>
          <w:bdr w:val="none" w:sz="0" w:space="0" w:color="auto" w:frame="1"/>
        </w:rPr>
        <w:t>optimization </w:t>
      </w:r>
      <w:r w:rsidRPr="00102814">
        <w:rPr>
          <w:rFonts w:ascii="Arial" w:eastAsia="Times New Roman" w:hAnsi="Arial" w:cs="Arial"/>
          <w:color w:val="111111"/>
          <w:sz w:val="20"/>
          <w:szCs w:val="20"/>
        </w:rPr>
        <w:t xml:space="preserve">with Spark </w:t>
      </w:r>
      <w:proofErr w:type="spellStart"/>
      <w:r w:rsidRPr="00102814">
        <w:rPr>
          <w:rFonts w:ascii="Arial" w:eastAsia="Times New Roman" w:hAnsi="Arial" w:cs="Arial"/>
          <w:color w:val="111111"/>
          <w:sz w:val="20"/>
          <w:szCs w:val="20"/>
        </w:rPr>
        <w:t>MLlib</w:t>
      </w:r>
      <w:proofErr w:type="spellEnd"/>
    </w:p>
    <w:p w14:paraId="1EE0753E" w14:textId="77777777" w:rsidR="00102814" w:rsidRPr="00102814" w:rsidRDefault="00102814" w:rsidP="00102814">
      <w:pPr>
        <w:numPr>
          <w:ilvl w:val="0"/>
          <w:numId w:val="2"/>
        </w:numPr>
        <w:shd w:val="clear" w:color="auto" w:fill="F4F4F4"/>
        <w:spacing w:after="0" w:line="240" w:lineRule="auto"/>
        <w:ind w:left="0"/>
        <w:rPr>
          <w:rFonts w:ascii="Arial" w:eastAsia="Times New Roman" w:hAnsi="Arial" w:cs="Arial"/>
          <w:color w:val="111111"/>
          <w:sz w:val="20"/>
          <w:szCs w:val="20"/>
        </w:rPr>
      </w:pPr>
      <w:r w:rsidRPr="00102814">
        <w:rPr>
          <w:rFonts w:ascii="Arial" w:eastAsia="Times New Roman" w:hAnsi="Arial" w:cs="Arial"/>
          <w:color w:val="111111"/>
          <w:sz w:val="20"/>
          <w:szCs w:val="20"/>
        </w:rPr>
        <w:t>how to conduct </w:t>
      </w:r>
      <w:r w:rsidRPr="00102814">
        <w:rPr>
          <w:rFonts w:ascii="Arial" w:eastAsia="Times New Roman" w:hAnsi="Arial" w:cs="Arial"/>
          <w:i/>
          <w:iCs/>
          <w:color w:val="111111"/>
          <w:sz w:val="20"/>
          <w:szCs w:val="20"/>
          <w:bdr w:val="none" w:sz="0" w:space="0" w:color="auto" w:frame="1"/>
        </w:rPr>
        <w:t>advanced </w:t>
      </w:r>
      <w:r w:rsidRPr="00102814">
        <w:rPr>
          <w:rFonts w:ascii="Arial" w:eastAsia="Times New Roman" w:hAnsi="Arial" w:cs="Arial"/>
          <w:color w:val="111111"/>
          <w:sz w:val="20"/>
          <w:szCs w:val="20"/>
        </w:rPr>
        <w:t xml:space="preserve">data analytics with Spark </w:t>
      </w:r>
      <w:proofErr w:type="spellStart"/>
      <w:r w:rsidRPr="00102814">
        <w:rPr>
          <w:rFonts w:ascii="Arial" w:eastAsia="Times New Roman" w:hAnsi="Arial" w:cs="Arial"/>
          <w:color w:val="111111"/>
          <w:sz w:val="20"/>
          <w:szCs w:val="20"/>
        </w:rPr>
        <w:t>MLlib</w:t>
      </w:r>
      <w:proofErr w:type="spellEnd"/>
    </w:p>
    <w:p w14:paraId="23FE97E1" w14:textId="77777777" w:rsidR="00102814" w:rsidRPr="00102814" w:rsidRDefault="00102814" w:rsidP="00102814">
      <w:pPr>
        <w:numPr>
          <w:ilvl w:val="1"/>
          <w:numId w:val="3"/>
        </w:numPr>
        <w:shd w:val="clear" w:color="auto" w:fill="F4F4F4"/>
        <w:spacing w:after="0" w:line="240" w:lineRule="auto"/>
        <w:ind w:left="0"/>
        <w:rPr>
          <w:rFonts w:ascii="Arial" w:eastAsia="Times New Roman" w:hAnsi="Arial" w:cs="Arial"/>
          <w:color w:val="111111"/>
          <w:sz w:val="20"/>
          <w:szCs w:val="20"/>
        </w:rPr>
      </w:pPr>
      <w:r w:rsidRPr="00102814">
        <w:rPr>
          <w:rFonts w:ascii="Arial" w:eastAsia="Times New Roman" w:hAnsi="Arial" w:cs="Arial"/>
          <w:b/>
          <w:bCs/>
          <w:color w:val="111111"/>
          <w:sz w:val="20"/>
          <w:szCs w:val="20"/>
          <w:bdr w:val="none" w:sz="0" w:space="0" w:color="auto" w:frame="1"/>
        </w:rPr>
        <w:t>Association rules</w:t>
      </w:r>
    </w:p>
    <w:p w14:paraId="791549BC" w14:textId="77777777" w:rsidR="00102814" w:rsidRPr="00102814" w:rsidRDefault="00102814" w:rsidP="00102814">
      <w:pPr>
        <w:numPr>
          <w:ilvl w:val="1"/>
          <w:numId w:val="3"/>
        </w:numPr>
        <w:shd w:val="clear" w:color="auto" w:fill="F4F4F4"/>
        <w:spacing w:after="0" w:line="240" w:lineRule="auto"/>
        <w:ind w:left="0"/>
        <w:rPr>
          <w:rFonts w:ascii="Arial" w:eastAsia="Times New Roman" w:hAnsi="Arial" w:cs="Arial"/>
          <w:color w:val="111111"/>
          <w:sz w:val="20"/>
          <w:szCs w:val="20"/>
        </w:rPr>
      </w:pPr>
      <w:r w:rsidRPr="00102814">
        <w:rPr>
          <w:rFonts w:ascii="Arial" w:eastAsia="Times New Roman" w:hAnsi="Arial" w:cs="Arial"/>
          <w:b/>
          <w:bCs/>
          <w:color w:val="111111"/>
          <w:sz w:val="20"/>
          <w:szCs w:val="20"/>
          <w:bdr w:val="none" w:sz="0" w:space="0" w:color="auto" w:frame="1"/>
        </w:rPr>
        <w:t>Classification</w:t>
      </w:r>
    </w:p>
    <w:p w14:paraId="40BA9793" w14:textId="77777777" w:rsidR="00102814" w:rsidRPr="00102814" w:rsidRDefault="00102814" w:rsidP="00102814">
      <w:pPr>
        <w:numPr>
          <w:ilvl w:val="1"/>
          <w:numId w:val="3"/>
        </w:numPr>
        <w:shd w:val="clear" w:color="auto" w:fill="F4F4F4"/>
        <w:spacing w:after="0" w:line="240" w:lineRule="auto"/>
        <w:ind w:left="0"/>
        <w:rPr>
          <w:rFonts w:ascii="Arial" w:eastAsia="Times New Roman" w:hAnsi="Arial" w:cs="Arial"/>
          <w:color w:val="111111"/>
          <w:sz w:val="20"/>
          <w:szCs w:val="20"/>
        </w:rPr>
      </w:pPr>
      <w:r w:rsidRPr="00102814">
        <w:rPr>
          <w:rFonts w:ascii="Arial" w:eastAsia="Times New Roman" w:hAnsi="Arial" w:cs="Arial"/>
          <w:b/>
          <w:bCs/>
          <w:color w:val="111111"/>
          <w:sz w:val="20"/>
          <w:szCs w:val="20"/>
          <w:bdr w:val="none" w:sz="0" w:space="0" w:color="auto" w:frame="1"/>
        </w:rPr>
        <w:t>Hyperparameter tuning</w:t>
      </w:r>
      <w:r w:rsidRPr="00102814">
        <w:rPr>
          <w:rFonts w:ascii="Arial" w:eastAsia="Times New Roman" w:hAnsi="Arial" w:cs="Arial"/>
          <w:color w:val="111111"/>
          <w:sz w:val="20"/>
          <w:szCs w:val="20"/>
        </w:rPr>
        <w:t> and </w:t>
      </w:r>
      <w:r w:rsidRPr="00102814">
        <w:rPr>
          <w:rFonts w:ascii="Arial" w:eastAsia="Times New Roman" w:hAnsi="Arial" w:cs="Arial"/>
          <w:b/>
          <w:bCs/>
          <w:color w:val="111111"/>
          <w:sz w:val="20"/>
          <w:szCs w:val="20"/>
          <w:bdr w:val="none" w:sz="0" w:space="0" w:color="auto" w:frame="1"/>
        </w:rPr>
        <w:t>cross validation</w:t>
      </w:r>
    </w:p>
    <w:p w14:paraId="5155B9FE" w14:textId="77777777" w:rsidR="00102814" w:rsidRPr="00102814" w:rsidRDefault="00102814" w:rsidP="00102814">
      <w:pPr>
        <w:numPr>
          <w:ilvl w:val="1"/>
          <w:numId w:val="3"/>
        </w:numPr>
        <w:shd w:val="clear" w:color="auto" w:fill="F4F4F4"/>
        <w:spacing w:after="0" w:line="240" w:lineRule="auto"/>
        <w:ind w:left="0"/>
        <w:rPr>
          <w:rFonts w:ascii="Arial" w:eastAsia="Times New Roman" w:hAnsi="Arial" w:cs="Arial"/>
          <w:color w:val="111111"/>
          <w:sz w:val="20"/>
          <w:szCs w:val="20"/>
        </w:rPr>
      </w:pPr>
      <w:r w:rsidRPr="00102814">
        <w:rPr>
          <w:rFonts w:ascii="Arial" w:eastAsia="Times New Roman" w:hAnsi="Arial" w:cs="Arial"/>
          <w:b/>
          <w:bCs/>
          <w:color w:val="111111"/>
          <w:sz w:val="20"/>
          <w:szCs w:val="20"/>
          <w:bdr w:val="none" w:sz="0" w:space="0" w:color="auto" w:frame="1"/>
        </w:rPr>
        <w:t>Market basket analysis</w:t>
      </w:r>
    </w:p>
    <w:p w14:paraId="60CD2C13" w14:textId="77777777" w:rsidR="00102814" w:rsidRPr="00102814" w:rsidRDefault="00102814" w:rsidP="00102814">
      <w:pPr>
        <w:numPr>
          <w:ilvl w:val="1"/>
          <w:numId w:val="3"/>
        </w:numPr>
        <w:shd w:val="clear" w:color="auto" w:fill="F4F4F4"/>
        <w:spacing w:after="0" w:line="240" w:lineRule="auto"/>
        <w:ind w:left="0"/>
        <w:rPr>
          <w:rFonts w:ascii="Arial" w:eastAsia="Times New Roman" w:hAnsi="Arial" w:cs="Arial"/>
          <w:color w:val="111111"/>
          <w:sz w:val="20"/>
          <w:szCs w:val="20"/>
        </w:rPr>
      </w:pPr>
      <w:r w:rsidRPr="00102814">
        <w:rPr>
          <w:rFonts w:ascii="Arial" w:eastAsia="Times New Roman" w:hAnsi="Arial" w:cs="Arial"/>
          <w:b/>
          <w:bCs/>
          <w:color w:val="111111"/>
          <w:sz w:val="20"/>
          <w:szCs w:val="20"/>
          <w:bdr w:val="none" w:sz="0" w:space="0" w:color="auto" w:frame="1"/>
        </w:rPr>
        <w:t>Product recommendation</w:t>
      </w:r>
    </w:p>
    <w:p w14:paraId="3A20B6D6" w14:textId="77777777" w:rsidR="00102814" w:rsidRPr="00102814" w:rsidRDefault="00102814" w:rsidP="00102814">
      <w:pPr>
        <w:numPr>
          <w:ilvl w:val="0"/>
          <w:numId w:val="3"/>
        </w:numPr>
        <w:shd w:val="clear" w:color="auto" w:fill="F4F4F4"/>
        <w:spacing w:after="0" w:line="240" w:lineRule="auto"/>
        <w:ind w:left="0"/>
        <w:rPr>
          <w:rFonts w:ascii="Arial" w:eastAsia="Times New Roman" w:hAnsi="Arial" w:cs="Arial"/>
          <w:color w:val="111111"/>
          <w:sz w:val="20"/>
          <w:szCs w:val="20"/>
        </w:rPr>
      </w:pPr>
      <w:r w:rsidRPr="00102814">
        <w:rPr>
          <w:rFonts w:ascii="Arial" w:eastAsia="Times New Roman" w:hAnsi="Arial" w:cs="Arial"/>
          <w:color w:val="111111"/>
          <w:sz w:val="20"/>
          <w:szCs w:val="20"/>
        </w:rPr>
        <w:t>how to embed SQL query in Spark on Databricks</w:t>
      </w:r>
    </w:p>
    <w:p w14:paraId="1412F2BB" w14:textId="77777777" w:rsidR="00102814" w:rsidRPr="00102814" w:rsidRDefault="00102814" w:rsidP="00102814">
      <w:pPr>
        <w:shd w:val="clear" w:color="auto" w:fill="F4F4F4"/>
        <w:spacing w:line="240" w:lineRule="auto"/>
        <w:rPr>
          <w:rFonts w:ascii="Arial" w:eastAsia="Times New Roman" w:hAnsi="Arial" w:cs="Arial"/>
          <w:color w:val="111111"/>
          <w:sz w:val="20"/>
          <w:szCs w:val="20"/>
        </w:rPr>
      </w:pPr>
      <w:r w:rsidRPr="00102814">
        <w:rPr>
          <w:rFonts w:ascii="Arial" w:eastAsia="Times New Roman" w:hAnsi="Arial" w:cs="Arial"/>
          <w:color w:val="111111"/>
          <w:sz w:val="20"/>
          <w:szCs w:val="20"/>
          <w:bdr w:val="none" w:sz="0" w:space="0" w:color="auto" w:frame="1"/>
        </w:rPr>
        <w:t>All of these will be very helpful for your final project.</w:t>
      </w:r>
    </w:p>
    <w:p w14:paraId="35F6B23F" w14:textId="77777777" w:rsidR="00102814" w:rsidRPr="00102814" w:rsidRDefault="00102814" w:rsidP="00102814">
      <w:pPr>
        <w:shd w:val="clear" w:color="auto" w:fill="F4F4F4"/>
        <w:spacing w:line="240" w:lineRule="auto"/>
        <w:rPr>
          <w:rFonts w:ascii="Arial" w:eastAsia="Times New Roman" w:hAnsi="Arial" w:cs="Arial"/>
          <w:color w:val="111111"/>
          <w:sz w:val="20"/>
          <w:szCs w:val="20"/>
        </w:rPr>
      </w:pPr>
      <w:r w:rsidRPr="00102814">
        <w:rPr>
          <w:rFonts w:ascii="Arial" w:eastAsia="Times New Roman" w:hAnsi="Arial" w:cs="Arial"/>
          <w:color w:val="111111"/>
          <w:sz w:val="20"/>
          <w:szCs w:val="20"/>
          <w:bdr w:val="none" w:sz="0" w:space="0" w:color="auto" w:frame="1"/>
        </w:rPr>
        <w:t>      First, please follow </w:t>
      </w:r>
      <w:r w:rsidRPr="00102814">
        <w:rPr>
          <w:rFonts w:ascii="Arial" w:eastAsia="Times New Roman" w:hAnsi="Arial" w:cs="Arial"/>
          <w:b/>
          <w:bCs/>
          <w:color w:val="FF0029"/>
          <w:sz w:val="20"/>
          <w:szCs w:val="20"/>
          <w:bdr w:val="none" w:sz="0" w:space="0" w:color="auto" w:frame="1"/>
        </w:rPr>
        <w:t>step-by-step</w:t>
      </w:r>
      <w:r w:rsidRPr="00102814">
        <w:rPr>
          <w:rFonts w:ascii="Arial" w:eastAsia="Times New Roman" w:hAnsi="Arial" w:cs="Arial"/>
          <w:color w:val="FF0029"/>
          <w:sz w:val="20"/>
          <w:szCs w:val="20"/>
          <w:bdr w:val="none" w:sz="0" w:space="0" w:color="auto" w:frame="1"/>
        </w:rPr>
        <w:t> </w:t>
      </w:r>
      <w:r w:rsidRPr="00102814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</w:rPr>
        <w:t>instructions </w:t>
      </w:r>
      <w:r w:rsidRPr="00102814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</w:rPr>
        <w:t>in</w:t>
      </w:r>
      <w:r w:rsidRPr="00102814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</w:rPr>
        <w:t> Lab 5 </w:t>
      </w:r>
      <w:r w:rsidRPr="00102814">
        <w:rPr>
          <w:rFonts w:ascii="Arial" w:eastAsia="Times New Roman" w:hAnsi="Arial" w:cs="Arial"/>
          <w:color w:val="111111"/>
          <w:sz w:val="20"/>
          <w:szCs w:val="20"/>
          <w:bdr w:val="none" w:sz="0" w:space="0" w:color="auto" w:frame="1"/>
        </w:rPr>
        <w:t>to log into the </w:t>
      </w:r>
      <w:hyperlink r:id="rId5" w:history="1">
        <w:r w:rsidRPr="00102814">
          <w:rPr>
            <w:rFonts w:ascii="Arial" w:eastAsia="Times New Roman" w:hAnsi="Arial" w:cs="Arial"/>
            <w:b/>
            <w:bCs/>
            <w:color w:val="1874A4"/>
            <w:sz w:val="24"/>
            <w:szCs w:val="24"/>
            <w:u w:val="single"/>
            <w:bdr w:val="none" w:sz="0" w:space="0" w:color="auto" w:frame="1"/>
          </w:rPr>
          <w:t>Databricks Community Edition</w:t>
        </w:r>
      </w:hyperlink>
      <w:r w:rsidRPr="00102814">
        <w:rPr>
          <w:rFonts w:ascii="Arial" w:eastAsia="Times New Roman" w:hAnsi="Arial" w:cs="Arial"/>
          <w:color w:val="111111"/>
          <w:sz w:val="20"/>
          <w:szCs w:val="20"/>
          <w:bdr w:val="none" w:sz="0" w:space="0" w:color="auto" w:frame="1"/>
        </w:rPr>
        <w:t>, then continue following the </w:t>
      </w:r>
      <w:r w:rsidRPr="00102814">
        <w:rPr>
          <w:rFonts w:ascii="Arial" w:eastAsia="Times New Roman" w:hAnsi="Arial" w:cs="Arial"/>
          <w:b/>
          <w:bCs/>
          <w:color w:val="111111"/>
          <w:sz w:val="20"/>
          <w:szCs w:val="20"/>
          <w:bdr w:val="none" w:sz="0" w:space="0" w:color="auto" w:frame="1"/>
        </w:rPr>
        <w:t>lab instructions</w:t>
      </w:r>
      <w:r w:rsidRPr="00102814">
        <w:rPr>
          <w:rFonts w:ascii="Arial" w:eastAsia="Times New Roman" w:hAnsi="Arial" w:cs="Arial"/>
          <w:color w:val="111111"/>
          <w:sz w:val="20"/>
          <w:szCs w:val="20"/>
          <w:bdr w:val="none" w:sz="0" w:space="0" w:color="auto" w:frame="1"/>
        </w:rPr>
        <w:t> and </w:t>
      </w:r>
      <w:r w:rsidRPr="00102814">
        <w:rPr>
          <w:rFonts w:ascii="Arial" w:eastAsia="Times New Roman" w:hAnsi="Arial" w:cs="Arial"/>
          <w:b/>
          <w:bCs/>
          <w:color w:val="111111"/>
          <w:sz w:val="20"/>
          <w:szCs w:val="20"/>
          <w:bdr w:val="none" w:sz="0" w:space="0" w:color="auto" w:frame="1"/>
        </w:rPr>
        <w:t>code examples/tutorials</w:t>
      </w:r>
      <w:r w:rsidRPr="00102814">
        <w:rPr>
          <w:rFonts w:ascii="Arial" w:eastAsia="Times New Roman" w:hAnsi="Arial" w:cs="Arial"/>
          <w:color w:val="111111"/>
          <w:sz w:val="20"/>
          <w:szCs w:val="20"/>
          <w:bdr w:val="none" w:sz="0" w:space="0" w:color="auto" w:frame="1"/>
        </w:rPr>
        <w:t> as shown in the lab to complete all required tasks on the Databricks platform.</w:t>
      </w:r>
    </w:p>
    <w:p w14:paraId="77088E62" w14:textId="77777777" w:rsidR="00102814" w:rsidRDefault="00102814"/>
    <w:sectPr w:rsidR="00102814" w:rsidSect="00102814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532B9"/>
    <w:multiLevelType w:val="multilevel"/>
    <w:tmpl w:val="46907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7C16CE0"/>
    <w:multiLevelType w:val="multilevel"/>
    <w:tmpl w:val="28603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1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814"/>
    <w:rsid w:val="00102814"/>
    <w:rsid w:val="00F35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30BA7"/>
  <w15:chartTrackingRefBased/>
  <w15:docId w15:val="{0C32532D-3613-4923-8070-81A015CC2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02814"/>
    <w:rPr>
      <w:b/>
      <w:bCs/>
    </w:rPr>
  </w:style>
  <w:style w:type="character" w:styleId="Emphasis">
    <w:name w:val="Emphasis"/>
    <w:basedOn w:val="DefaultParagraphFont"/>
    <w:uiPriority w:val="20"/>
    <w:qFormat/>
    <w:rsid w:val="00102814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1028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34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17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152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841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150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686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mmunity.cloud.databricks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Sabitha Boyini</dc:creator>
  <cp:keywords/>
  <dc:description/>
  <cp:lastModifiedBy>Sabitha Boyini</cp:lastModifiedBy>
  <cp:revision>1</cp:revision>
  <dcterms:created xsi:type="dcterms:W3CDTF">2022-04-17T01:36:00Z</dcterms:created>
  <dcterms:modified xsi:type="dcterms:W3CDTF">2022-04-17T01:37:00Z</dcterms:modified>
</cp:coreProperties>
</file>