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94F01" w14:textId="47341D6F" w:rsidR="008508AE" w:rsidRDefault="008508AE">
      <w:pPr>
        <w:rPr>
          <w:rFonts w:ascii="Arial" w:hAnsi="Arial" w:cs="Arial"/>
          <w:sz w:val="24"/>
          <w:szCs w:val="24"/>
        </w:rPr>
      </w:pPr>
    </w:p>
    <w:p w14:paraId="64DB3886" w14:textId="49146637" w:rsidR="008D5869" w:rsidRDefault="008D5869" w:rsidP="008508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EA21749" w14:textId="527D8C87" w:rsidR="008D5869" w:rsidRDefault="008D5869" w:rsidP="008D58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Instructions:</w:t>
      </w:r>
    </w:p>
    <w:p w14:paraId="35850AF5" w14:textId="4C0232C5" w:rsidR="008D5869" w:rsidRDefault="008D5869" w:rsidP="008D58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10C347" w14:textId="65EB215F" w:rsidR="00515429" w:rsidRDefault="008D5869" w:rsidP="008D586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15429">
        <w:rPr>
          <w:rFonts w:ascii="Arial" w:hAnsi="Arial" w:cs="Arial"/>
          <w:sz w:val="24"/>
          <w:szCs w:val="24"/>
        </w:rPr>
        <w:t xml:space="preserve">Please upload your answers </w:t>
      </w:r>
      <w:r w:rsidRPr="008B562E">
        <w:rPr>
          <w:rFonts w:ascii="Arial" w:hAnsi="Arial" w:cs="Arial"/>
          <w:sz w:val="24"/>
          <w:szCs w:val="24"/>
          <w:u w:val="single"/>
        </w:rPr>
        <w:t>to Blackboard in Word and/or GraphPad documents</w:t>
      </w:r>
      <w:r w:rsidRPr="00515429">
        <w:rPr>
          <w:rFonts w:ascii="Arial" w:hAnsi="Arial" w:cs="Arial"/>
          <w:sz w:val="24"/>
          <w:szCs w:val="24"/>
        </w:rPr>
        <w:t xml:space="preserve"> by midnight on </w:t>
      </w:r>
      <w:r w:rsidR="006F7FBD">
        <w:rPr>
          <w:rFonts w:ascii="Arial" w:hAnsi="Arial" w:cs="Arial"/>
          <w:sz w:val="24"/>
          <w:szCs w:val="24"/>
        </w:rPr>
        <w:t>Friday</w:t>
      </w:r>
      <w:r w:rsidR="00765715">
        <w:rPr>
          <w:rFonts w:ascii="Arial" w:hAnsi="Arial" w:cs="Arial"/>
          <w:sz w:val="24"/>
          <w:szCs w:val="24"/>
        </w:rPr>
        <w:t>,</w:t>
      </w:r>
      <w:r w:rsidRPr="00515429">
        <w:rPr>
          <w:rFonts w:ascii="Arial" w:hAnsi="Arial" w:cs="Arial"/>
          <w:sz w:val="24"/>
          <w:szCs w:val="24"/>
        </w:rPr>
        <w:t xml:space="preserve"> </w:t>
      </w:r>
      <w:r w:rsidR="00515429" w:rsidRPr="00515429">
        <w:rPr>
          <w:rFonts w:ascii="Arial" w:hAnsi="Arial" w:cs="Arial"/>
          <w:sz w:val="24"/>
          <w:szCs w:val="24"/>
        </w:rPr>
        <w:t xml:space="preserve">March </w:t>
      </w:r>
      <w:r w:rsidR="006F7FBD">
        <w:rPr>
          <w:rFonts w:ascii="Arial" w:hAnsi="Arial" w:cs="Arial"/>
          <w:sz w:val="24"/>
          <w:szCs w:val="24"/>
        </w:rPr>
        <w:t>1</w:t>
      </w:r>
      <w:r w:rsidR="00515429" w:rsidRPr="00515429">
        <w:rPr>
          <w:rFonts w:ascii="Arial" w:hAnsi="Arial" w:cs="Arial"/>
          <w:sz w:val="24"/>
          <w:szCs w:val="24"/>
        </w:rPr>
        <w:t>8.</w:t>
      </w:r>
    </w:p>
    <w:p w14:paraId="2D24AACF" w14:textId="77777777" w:rsidR="00515429" w:rsidRDefault="00515429" w:rsidP="00515429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78F9DBCE" w14:textId="568BB395" w:rsidR="00515429" w:rsidRDefault="00515429" w:rsidP="008D586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15429">
        <w:rPr>
          <w:rFonts w:ascii="Arial" w:hAnsi="Arial" w:cs="Arial"/>
          <w:sz w:val="24"/>
          <w:szCs w:val="24"/>
        </w:rPr>
        <w:t>You may use any available resources (class notes, videos, textbooks</w:t>
      </w:r>
      <w:r w:rsidR="00765715">
        <w:rPr>
          <w:rFonts w:ascii="Arial" w:hAnsi="Arial" w:cs="Arial"/>
          <w:sz w:val="24"/>
          <w:szCs w:val="24"/>
        </w:rPr>
        <w:t>,</w:t>
      </w:r>
      <w:r w:rsidRPr="005154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5429">
        <w:rPr>
          <w:rFonts w:ascii="Arial" w:hAnsi="Arial" w:cs="Arial"/>
          <w:sz w:val="24"/>
          <w:szCs w:val="24"/>
        </w:rPr>
        <w:t>etc</w:t>
      </w:r>
      <w:proofErr w:type="spellEnd"/>
      <w:r w:rsidRPr="00515429">
        <w:rPr>
          <w:rFonts w:ascii="Arial" w:hAnsi="Arial" w:cs="Arial"/>
          <w:sz w:val="24"/>
          <w:szCs w:val="24"/>
        </w:rPr>
        <w:t>). However, you may not work together or get advice from other people.  The work you submit must be your own.</w:t>
      </w:r>
    </w:p>
    <w:p w14:paraId="41970CB2" w14:textId="77777777" w:rsidR="00C71945" w:rsidRPr="00C71945" w:rsidRDefault="00C71945" w:rsidP="00C71945">
      <w:pPr>
        <w:pStyle w:val="ListParagraph"/>
        <w:rPr>
          <w:rFonts w:ascii="Arial" w:hAnsi="Arial" w:cs="Arial"/>
          <w:sz w:val="24"/>
          <w:szCs w:val="24"/>
        </w:rPr>
      </w:pPr>
    </w:p>
    <w:p w14:paraId="33EA60F9" w14:textId="68018125" w:rsidR="00C71945" w:rsidRDefault="00C71945" w:rsidP="008D586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Show your work.  If you use the right approach but make a careless error, we can give you partial credit.  </w:t>
      </w:r>
      <w:r w:rsidR="006B2E9F">
        <w:rPr>
          <w:rFonts w:ascii="Arial" w:hAnsi="Arial" w:cs="Arial"/>
          <w:sz w:val="24"/>
          <w:szCs w:val="24"/>
        </w:rPr>
        <w:t>If you have the right idea, but use the wrong number from a previous part of the question, you will get partial credit.</w:t>
      </w:r>
    </w:p>
    <w:p w14:paraId="357C58CA" w14:textId="77777777" w:rsidR="00447E4F" w:rsidRPr="00447E4F" w:rsidRDefault="00447E4F" w:rsidP="00447E4F">
      <w:pPr>
        <w:pStyle w:val="ListParagraph"/>
        <w:rPr>
          <w:rFonts w:ascii="Arial" w:hAnsi="Arial" w:cs="Arial"/>
          <w:sz w:val="24"/>
          <w:szCs w:val="24"/>
        </w:rPr>
      </w:pPr>
    </w:p>
    <w:p w14:paraId="1CC465A6" w14:textId="567A6B00" w:rsidR="00447E4F" w:rsidRDefault="00447E4F" w:rsidP="008D586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Each part of each question is worth 2 points.</w:t>
      </w:r>
    </w:p>
    <w:p w14:paraId="094CB829" w14:textId="77777777" w:rsidR="00C71945" w:rsidRPr="00C71945" w:rsidRDefault="00C71945" w:rsidP="00C71945">
      <w:pPr>
        <w:pStyle w:val="ListParagraph"/>
        <w:rPr>
          <w:rFonts w:ascii="Arial" w:hAnsi="Arial" w:cs="Arial"/>
          <w:sz w:val="24"/>
          <w:szCs w:val="24"/>
        </w:rPr>
      </w:pPr>
    </w:p>
    <w:p w14:paraId="765A877A" w14:textId="6C20F5B6" w:rsidR="002C6822" w:rsidRDefault="002C6822" w:rsidP="002C6822">
      <w:r w:rsidRPr="00ED29B1">
        <w:rPr>
          <w:b/>
          <w:bCs/>
        </w:rPr>
        <w:t>Problem 1:</w:t>
      </w:r>
    </w:p>
    <w:p w14:paraId="11F37B36" w14:textId="645963F6" w:rsidR="002C6822" w:rsidRDefault="002C6822" w:rsidP="003D60CA">
      <w:pPr>
        <w:ind w:firstLine="720"/>
      </w:pPr>
      <w:r>
        <w:t xml:space="preserve">Researchers are investigating the distribution of HbA1c in a population.  In a sample of 100 people, they find that sample mean HbA1c is found to be 5.2% and the sample standard deviation (SD) of HbA1c is found to be 0.5%.  </w:t>
      </w:r>
    </w:p>
    <w:p w14:paraId="44CA81A9" w14:textId="086C2377" w:rsidR="002C6822" w:rsidRDefault="002C6822" w:rsidP="002C6822">
      <w:pPr>
        <w:pStyle w:val="ListParagraph"/>
        <w:numPr>
          <w:ilvl w:val="0"/>
          <w:numId w:val="4"/>
        </w:numPr>
        <w:spacing w:after="0" w:line="240" w:lineRule="auto"/>
      </w:pPr>
      <w:r>
        <w:t>Provide an interpretation of the estimated SD (what does it tell you about the distribution of HbA1c in this population?)</w:t>
      </w:r>
    </w:p>
    <w:p w14:paraId="27DD0F55" w14:textId="77777777" w:rsidR="002C6822" w:rsidRDefault="002C6822" w:rsidP="002C6822">
      <w:pPr>
        <w:pStyle w:val="ListParagraph"/>
        <w:ind w:left="1440"/>
      </w:pPr>
    </w:p>
    <w:p w14:paraId="66A1E8AC" w14:textId="6833F887" w:rsidR="002C6822" w:rsidRDefault="003D60CA" w:rsidP="002C6822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Calculate </w:t>
      </w:r>
      <w:r w:rsidR="002C6822">
        <w:t>the standard error (SE) of the estimated mean?</w:t>
      </w:r>
    </w:p>
    <w:p w14:paraId="6C68028C" w14:textId="77777777" w:rsidR="002C6822" w:rsidRDefault="002C6822" w:rsidP="002C6822">
      <w:pPr>
        <w:pStyle w:val="ListParagraph"/>
      </w:pPr>
    </w:p>
    <w:p w14:paraId="6D369C8F" w14:textId="77777777" w:rsidR="002C6822" w:rsidRDefault="002C6822" w:rsidP="002C6822">
      <w:pPr>
        <w:pStyle w:val="ListParagraph"/>
        <w:numPr>
          <w:ilvl w:val="0"/>
          <w:numId w:val="4"/>
        </w:numPr>
        <w:spacing w:after="0" w:line="240" w:lineRule="auto"/>
      </w:pPr>
      <w:r>
        <w:t>Provide an interpretation of the SE?  (</w:t>
      </w:r>
      <w:proofErr w:type="gramStart"/>
      <w:r>
        <w:t>what</w:t>
      </w:r>
      <w:proofErr w:type="gramEnd"/>
      <w:r>
        <w:t xml:space="preserve"> does it tell you?) </w:t>
      </w:r>
    </w:p>
    <w:p w14:paraId="632102C6" w14:textId="77777777" w:rsidR="002C6822" w:rsidRDefault="002C6822" w:rsidP="002C6822">
      <w:pPr>
        <w:pStyle w:val="ListParagraph"/>
      </w:pPr>
    </w:p>
    <w:p w14:paraId="193B4448" w14:textId="77777777" w:rsidR="002C6822" w:rsidRDefault="002C6822" w:rsidP="002C6822">
      <w:pPr>
        <w:pStyle w:val="ListParagraph"/>
        <w:numPr>
          <w:ilvl w:val="0"/>
          <w:numId w:val="4"/>
        </w:numPr>
        <w:spacing w:after="0" w:line="240" w:lineRule="auto"/>
      </w:pPr>
      <w:r>
        <w:t>Construct a 95% confidence interval for the mean HbA1c</w:t>
      </w:r>
    </w:p>
    <w:p w14:paraId="11B74DBC" w14:textId="77777777" w:rsidR="002C6822" w:rsidRDefault="002C6822" w:rsidP="002C6822">
      <w:pPr>
        <w:pStyle w:val="ListParagraph"/>
      </w:pPr>
    </w:p>
    <w:p w14:paraId="04744445" w14:textId="47358021" w:rsidR="002C6822" w:rsidRDefault="002C6822" w:rsidP="002C6822">
      <w:pPr>
        <w:pStyle w:val="ListParagraph"/>
        <w:numPr>
          <w:ilvl w:val="0"/>
          <w:numId w:val="4"/>
        </w:numPr>
        <w:spacing w:after="0" w:line="240" w:lineRule="auto"/>
      </w:pPr>
      <w:r>
        <w:t>Interpret the interval you constructed in part D.</w:t>
      </w:r>
    </w:p>
    <w:p w14:paraId="7B6BB27A" w14:textId="77777777" w:rsidR="002C6822" w:rsidRDefault="002C6822" w:rsidP="002C6822">
      <w:pPr>
        <w:pStyle w:val="ListParagraph"/>
      </w:pPr>
    </w:p>
    <w:p w14:paraId="4F862EB0" w14:textId="77777777" w:rsidR="002C6822" w:rsidRPr="00ED29B1" w:rsidRDefault="002C6822" w:rsidP="002C6822">
      <w:pPr>
        <w:rPr>
          <w:b/>
          <w:bCs/>
        </w:rPr>
      </w:pPr>
      <w:r w:rsidRPr="00ED29B1">
        <w:rPr>
          <w:b/>
          <w:bCs/>
        </w:rPr>
        <w:t>Problem 2:</w:t>
      </w:r>
    </w:p>
    <w:p w14:paraId="69B9FB9D" w14:textId="04AD1466" w:rsidR="002C6822" w:rsidRDefault="002C6822" w:rsidP="002C6822">
      <w:r>
        <w:tab/>
      </w:r>
      <w:r w:rsidR="00D735F0">
        <w:t>A</w:t>
      </w:r>
      <w:r>
        <w:t xml:space="preserve"> study is being planned to estimate the </w:t>
      </w:r>
      <w:r w:rsidR="00D735F0">
        <w:t>mean change (MC) of a biomarker after exposure.</w:t>
      </w:r>
    </w:p>
    <w:p w14:paraId="7EF442DA" w14:textId="76C1C3B2" w:rsidR="00D735F0" w:rsidRDefault="00D735F0" w:rsidP="002C6822">
      <w:r>
        <w:tab/>
        <w:t>The null hypothesis is that:  H0:  MC=0.</w:t>
      </w:r>
    </w:p>
    <w:p w14:paraId="3E05E7A0" w14:textId="208C3325" w:rsidR="00D735F0" w:rsidRDefault="00D735F0" w:rsidP="002C6822">
      <w:pPr>
        <w:rPr>
          <w:rFonts w:eastAsiaTheme="minorEastAsia"/>
        </w:rPr>
      </w:pPr>
      <w:r>
        <w:tab/>
        <w:t xml:space="preserve">Let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MC</m:t>
            </m:r>
          </m:e>
        </m:acc>
      </m:oMath>
      <w:r>
        <w:rPr>
          <w:rFonts w:eastAsiaTheme="minorEastAsia"/>
        </w:rPr>
        <w:t xml:space="preserve"> stand for the estimated mean change based on a sample.</w:t>
      </w:r>
    </w:p>
    <w:p w14:paraId="27491A40" w14:textId="3715ABC9" w:rsidR="004F77CF" w:rsidRDefault="004F77CF" w:rsidP="002C6822">
      <w:pPr>
        <w:rPr>
          <w:rFonts w:eastAsiaTheme="minorEastAsia"/>
          <w:iCs/>
        </w:rPr>
      </w:pPr>
      <w:r>
        <w:rPr>
          <w:rFonts w:eastAsiaTheme="minorEastAsia"/>
        </w:rPr>
        <w:tab/>
        <w:t xml:space="preserve">Suppose based on statistical theory, it is known that under the null hypothesis and given the sample size, the distribution of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MC</m:t>
            </m:r>
          </m:e>
        </m:acc>
      </m:oMath>
      <w:r>
        <w:rPr>
          <w:rFonts w:eastAsiaTheme="minorEastAsia"/>
          <w:iCs/>
        </w:rPr>
        <w:t xml:space="preserve">  is normal with mean equal to 0 and SD= 4.</w:t>
      </w:r>
    </w:p>
    <w:p w14:paraId="6C3BDBC9" w14:textId="3F99DD82" w:rsidR="004F77CF" w:rsidRPr="004F77CF" w:rsidRDefault="004F77CF" w:rsidP="004F77CF">
      <w:pPr>
        <w:pStyle w:val="ListParagraph"/>
        <w:numPr>
          <w:ilvl w:val="0"/>
          <w:numId w:val="5"/>
        </w:numPr>
        <w:rPr>
          <w:rFonts w:eastAsiaTheme="minorEastAsia"/>
          <w:iCs/>
        </w:rPr>
      </w:pPr>
      <w:r w:rsidRPr="004F77CF">
        <w:rPr>
          <w:rFonts w:eastAsiaTheme="minorEastAsia"/>
          <w:iCs/>
        </w:rPr>
        <w:t>`</w:t>
      </w:r>
      <w:r>
        <w:rPr>
          <w:rFonts w:eastAsiaTheme="minorEastAsia"/>
          <w:iCs/>
        </w:rPr>
        <w:t xml:space="preserve">What is the probability that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MC</m:t>
            </m:r>
          </m:e>
        </m:acc>
      </m:oMath>
      <w:r>
        <w:rPr>
          <w:rFonts w:eastAsiaTheme="minorEastAsia"/>
        </w:rPr>
        <w:t>will be between -4 and +4?</w:t>
      </w:r>
    </w:p>
    <w:p w14:paraId="0CD396E0" w14:textId="77777777" w:rsidR="004F77CF" w:rsidRPr="004F77CF" w:rsidRDefault="004F77CF" w:rsidP="004F77CF">
      <w:pPr>
        <w:pStyle w:val="ListParagraph"/>
        <w:rPr>
          <w:rFonts w:eastAsiaTheme="minorEastAsia"/>
          <w:iCs/>
        </w:rPr>
      </w:pPr>
    </w:p>
    <w:p w14:paraId="2A8B5DCA" w14:textId="79DFA4DE" w:rsidR="004F77CF" w:rsidRPr="008E5FF7" w:rsidRDefault="008E5FF7" w:rsidP="004F77CF">
      <w:pPr>
        <w:pStyle w:val="ListParagraph"/>
        <w:numPr>
          <w:ilvl w:val="0"/>
          <w:numId w:val="5"/>
        </w:numPr>
        <w:rPr>
          <w:rFonts w:eastAsiaTheme="minorEastAsia"/>
          <w:iCs/>
        </w:rPr>
      </w:pPr>
      <w:r>
        <w:rPr>
          <w:rFonts w:eastAsiaTheme="minorEastAsia"/>
          <w:iCs/>
        </w:rPr>
        <w:t xml:space="preserve">What is the probability that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MC</m:t>
            </m:r>
          </m:e>
        </m:acc>
      </m:oMath>
      <w:r>
        <w:rPr>
          <w:rFonts w:eastAsiaTheme="minorEastAsia"/>
        </w:rPr>
        <w:t xml:space="preserve"> will be greater than 6?</w:t>
      </w:r>
    </w:p>
    <w:p w14:paraId="02470EF1" w14:textId="77777777" w:rsidR="008E5FF7" w:rsidRPr="008E5FF7" w:rsidRDefault="008E5FF7" w:rsidP="008E5FF7">
      <w:pPr>
        <w:pStyle w:val="ListParagraph"/>
        <w:rPr>
          <w:rFonts w:eastAsiaTheme="minorEastAsia"/>
          <w:iCs/>
        </w:rPr>
      </w:pPr>
    </w:p>
    <w:p w14:paraId="13C4DC60" w14:textId="25AEAE69" w:rsidR="008E5FF7" w:rsidRDefault="008E5FF7" w:rsidP="008E5FF7">
      <w:pPr>
        <w:rPr>
          <w:rFonts w:eastAsiaTheme="minorEastAsia"/>
        </w:rPr>
      </w:pPr>
      <w:r>
        <w:rPr>
          <w:rFonts w:eastAsiaTheme="minorEastAsia"/>
          <w:iCs/>
        </w:rPr>
        <w:lastRenderedPageBreak/>
        <w:t xml:space="preserve">The study was conducted and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MC</m:t>
            </m:r>
          </m:e>
        </m:acc>
      </m:oMath>
      <w:r>
        <w:rPr>
          <w:rFonts w:eastAsiaTheme="minorEastAsia"/>
        </w:rPr>
        <w:t xml:space="preserve"> was found to equal to </w:t>
      </w:r>
      <w:r w:rsidR="00C3673A">
        <w:rPr>
          <w:rFonts w:eastAsiaTheme="minorEastAsia"/>
        </w:rPr>
        <w:t>9.</w:t>
      </w:r>
    </w:p>
    <w:p w14:paraId="5CBDBBEF" w14:textId="10C46315" w:rsidR="00C3673A" w:rsidRDefault="00C3673A" w:rsidP="00C3673A">
      <w:pPr>
        <w:pStyle w:val="ListParagraph"/>
        <w:numPr>
          <w:ilvl w:val="0"/>
          <w:numId w:val="5"/>
        </w:numPr>
        <w:rPr>
          <w:rFonts w:eastAsiaTheme="minorEastAsia"/>
          <w:iCs/>
        </w:rPr>
      </w:pPr>
      <w:r>
        <w:rPr>
          <w:rFonts w:eastAsiaTheme="minorEastAsia"/>
          <w:iCs/>
        </w:rPr>
        <w:t>Based on this finding, what is the p-value for the null hypothesis that MC=0?</w:t>
      </w:r>
    </w:p>
    <w:p w14:paraId="5919E53C" w14:textId="77777777" w:rsidR="00C3673A" w:rsidRDefault="00C3673A" w:rsidP="00C3673A">
      <w:pPr>
        <w:pStyle w:val="ListParagraph"/>
        <w:ind w:left="1440"/>
        <w:rPr>
          <w:rFonts w:eastAsiaTheme="minorEastAsia"/>
          <w:iCs/>
        </w:rPr>
      </w:pPr>
    </w:p>
    <w:p w14:paraId="34CBFD62" w14:textId="717873EA" w:rsidR="00C3673A" w:rsidRDefault="00C3673A" w:rsidP="00C3673A">
      <w:pPr>
        <w:pStyle w:val="ListParagraph"/>
        <w:numPr>
          <w:ilvl w:val="0"/>
          <w:numId w:val="5"/>
        </w:numPr>
        <w:rPr>
          <w:rFonts w:eastAsiaTheme="minorEastAsia"/>
          <w:iCs/>
        </w:rPr>
      </w:pPr>
      <w:r>
        <w:rPr>
          <w:rFonts w:eastAsiaTheme="minorEastAsia"/>
          <w:iCs/>
        </w:rPr>
        <w:t xml:space="preserve">Interpret the p-value you obtained for part </w:t>
      </w:r>
      <w:proofErr w:type="gramStart"/>
      <w:r>
        <w:rPr>
          <w:rFonts w:eastAsiaTheme="minorEastAsia"/>
          <w:iCs/>
        </w:rPr>
        <w:t>C  (</w:t>
      </w:r>
      <w:proofErr w:type="gramEnd"/>
      <w:r>
        <w:rPr>
          <w:rFonts w:eastAsiaTheme="minorEastAsia"/>
          <w:iCs/>
        </w:rPr>
        <w:t>if you did not obtain a p-value, make one up for the purposes of this question).</w:t>
      </w:r>
    </w:p>
    <w:p w14:paraId="6FB29F8D" w14:textId="77777777" w:rsidR="00ED29B1" w:rsidRPr="00ED29B1" w:rsidRDefault="00ED29B1" w:rsidP="00ED29B1">
      <w:pPr>
        <w:pStyle w:val="ListParagraph"/>
        <w:rPr>
          <w:rFonts w:eastAsiaTheme="minorEastAsia"/>
          <w:iCs/>
        </w:rPr>
      </w:pPr>
    </w:p>
    <w:p w14:paraId="3503D943" w14:textId="477F28E6" w:rsidR="00ED29B1" w:rsidRDefault="00ED29B1" w:rsidP="00ED29B1">
      <w:pPr>
        <w:rPr>
          <w:rFonts w:eastAsiaTheme="minorEastAsia"/>
          <w:b/>
          <w:bCs/>
          <w:iCs/>
        </w:rPr>
      </w:pPr>
      <w:r w:rsidRPr="00ED29B1">
        <w:rPr>
          <w:rFonts w:eastAsiaTheme="minorEastAsia"/>
          <w:b/>
          <w:bCs/>
          <w:iCs/>
        </w:rPr>
        <w:t>Problem 3.</w:t>
      </w:r>
    </w:p>
    <w:p w14:paraId="7450DB0A" w14:textId="301D7DDB" w:rsidR="00ED29B1" w:rsidRDefault="00ED29B1" w:rsidP="003C240B">
      <w:pPr>
        <w:ind w:firstLine="720"/>
        <w:rPr>
          <w:rFonts w:cstheme="minorHAnsi"/>
          <w:sz w:val="23"/>
          <w:szCs w:val="23"/>
        </w:rPr>
      </w:pPr>
      <w:r w:rsidRPr="00AA4482">
        <w:rPr>
          <w:rFonts w:cstheme="minorHAnsi"/>
          <w:sz w:val="23"/>
          <w:szCs w:val="23"/>
        </w:rPr>
        <w:t>A research team want</w:t>
      </w:r>
      <w:r>
        <w:rPr>
          <w:rFonts w:cstheme="minorHAnsi"/>
          <w:sz w:val="23"/>
          <w:szCs w:val="23"/>
        </w:rPr>
        <w:t xml:space="preserve">ed </w:t>
      </w:r>
      <w:r w:rsidRPr="00AA4482">
        <w:rPr>
          <w:rFonts w:cstheme="minorHAnsi"/>
          <w:sz w:val="23"/>
          <w:szCs w:val="23"/>
        </w:rPr>
        <w:t xml:space="preserve">to investigate </w:t>
      </w:r>
      <w:r>
        <w:rPr>
          <w:rFonts w:cstheme="minorHAnsi"/>
          <w:sz w:val="23"/>
          <w:szCs w:val="23"/>
        </w:rPr>
        <w:t xml:space="preserve">whether </w:t>
      </w:r>
      <w:r w:rsidRPr="00AA4482">
        <w:rPr>
          <w:rFonts w:cstheme="minorHAnsi"/>
          <w:sz w:val="23"/>
          <w:szCs w:val="23"/>
        </w:rPr>
        <w:t xml:space="preserve">relaxation training </w:t>
      </w:r>
      <w:r>
        <w:rPr>
          <w:rFonts w:cstheme="minorHAnsi"/>
          <w:sz w:val="23"/>
          <w:szCs w:val="23"/>
        </w:rPr>
        <w:t xml:space="preserve">helps </w:t>
      </w:r>
      <w:r w:rsidRPr="00AA4482">
        <w:rPr>
          <w:rFonts w:cstheme="minorHAnsi"/>
          <w:sz w:val="23"/>
          <w:szCs w:val="23"/>
        </w:rPr>
        <w:t>reduc</w:t>
      </w:r>
      <w:r>
        <w:rPr>
          <w:rFonts w:cstheme="minorHAnsi"/>
          <w:sz w:val="23"/>
          <w:szCs w:val="23"/>
        </w:rPr>
        <w:t>e</w:t>
      </w:r>
      <w:r w:rsidRPr="00AA4482">
        <w:rPr>
          <w:rFonts w:cstheme="minorHAnsi"/>
          <w:sz w:val="23"/>
          <w:szCs w:val="23"/>
        </w:rPr>
        <w:t xml:space="preserve"> anxiety in individuals experiencing stress. In a pilot study, they </w:t>
      </w:r>
      <w:r>
        <w:rPr>
          <w:rFonts w:cstheme="minorHAnsi"/>
          <w:sz w:val="23"/>
          <w:szCs w:val="23"/>
        </w:rPr>
        <w:t xml:space="preserve">recruited </w:t>
      </w:r>
      <w:r w:rsidRPr="00AA4482">
        <w:rPr>
          <w:rFonts w:cstheme="minorHAnsi"/>
          <w:sz w:val="23"/>
          <w:szCs w:val="23"/>
        </w:rPr>
        <w:t xml:space="preserve">30 people at random from a group of 100 who have "high stress" jobs. The 30 people </w:t>
      </w:r>
      <w:r>
        <w:rPr>
          <w:rFonts w:cstheme="minorHAnsi"/>
          <w:sz w:val="23"/>
          <w:szCs w:val="23"/>
        </w:rPr>
        <w:t>were</w:t>
      </w:r>
      <w:r w:rsidRPr="00AA4482">
        <w:rPr>
          <w:rFonts w:cstheme="minorHAnsi"/>
          <w:sz w:val="23"/>
          <w:szCs w:val="23"/>
        </w:rPr>
        <w:t xml:space="preserve"> divided into two groups. One group </w:t>
      </w:r>
      <w:r>
        <w:rPr>
          <w:rFonts w:cstheme="minorHAnsi"/>
          <w:sz w:val="23"/>
          <w:szCs w:val="23"/>
        </w:rPr>
        <w:t>of 15 was used</w:t>
      </w:r>
      <w:r w:rsidRPr="00AA4482">
        <w:rPr>
          <w:rFonts w:cstheme="minorHAnsi"/>
          <w:sz w:val="23"/>
          <w:szCs w:val="23"/>
        </w:rPr>
        <w:t xml:space="preserve"> as the control</w:t>
      </w:r>
      <w:r>
        <w:rPr>
          <w:rFonts w:cstheme="minorHAnsi"/>
          <w:sz w:val="23"/>
          <w:szCs w:val="23"/>
        </w:rPr>
        <w:t>,</w:t>
      </w:r>
      <w:r w:rsidRPr="00AA4482">
        <w:rPr>
          <w:rFonts w:cstheme="minorHAnsi"/>
          <w:sz w:val="23"/>
          <w:szCs w:val="23"/>
        </w:rPr>
        <w:t xml:space="preserve"> receiv</w:t>
      </w:r>
      <w:r>
        <w:rPr>
          <w:rFonts w:cstheme="minorHAnsi"/>
          <w:sz w:val="23"/>
          <w:szCs w:val="23"/>
        </w:rPr>
        <w:t>ing</w:t>
      </w:r>
      <w:r w:rsidRPr="00AA4482">
        <w:rPr>
          <w:rFonts w:cstheme="minorHAnsi"/>
          <w:sz w:val="23"/>
          <w:szCs w:val="23"/>
        </w:rPr>
        <w:t xml:space="preserve"> no training. The second group of 15 receive</w:t>
      </w:r>
      <w:r>
        <w:rPr>
          <w:rFonts w:cstheme="minorHAnsi"/>
          <w:sz w:val="23"/>
          <w:szCs w:val="23"/>
        </w:rPr>
        <w:t>d</w:t>
      </w:r>
      <w:r w:rsidRPr="00AA4482">
        <w:rPr>
          <w:rFonts w:cstheme="minorHAnsi"/>
          <w:sz w:val="23"/>
          <w:szCs w:val="23"/>
        </w:rPr>
        <w:t xml:space="preserve"> the relaxation training. </w:t>
      </w:r>
      <w:r>
        <w:rPr>
          <w:rFonts w:cstheme="minorHAnsi"/>
          <w:sz w:val="23"/>
          <w:szCs w:val="23"/>
        </w:rPr>
        <w:t>After 6 months, t</w:t>
      </w:r>
      <w:r w:rsidRPr="00AA4482">
        <w:rPr>
          <w:rFonts w:cstheme="minorHAnsi"/>
          <w:sz w:val="23"/>
          <w:szCs w:val="23"/>
        </w:rPr>
        <w:t xml:space="preserve">he subjects in each group </w:t>
      </w:r>
      <w:r>
        <w:rPr>
          <w:rFonts w:cstheme="minorHAnsi"/>
          <w:sz w:val="23"/>
          <w:szCs w:val="23"/>
        </w:rPr>
        <w:t>were</w:t>
      </w:r>
      <w:r w:rsidRPr="00AA4482">
        <w:rPr>
          <w:rFonts w:cstheme="minorHAnsi"/>
          <w:sz w:val="23"/>
          <w:szCs w:val="23"/>
        </w:rPr>
        <w:t xml:space="preserve"> </w:t>
      </w:r>
      <w:r>
        <w:rPr>
          <w:rFonts w:cstheme="minorHAnsi"/>
          <w:sz w:val="23"/>
          <w:szCs w:val="23"/>
        </w:rPr>
        <w:t xml:space="preserve">evaluated based on </w:t>
      </w:r>
      <w:r w:rsidRPr="00AA4482">
        <w:rPr>
          <w:rFonts w:cstheme="minorHAnsi"/>
          <w:sz w:val="23"/>
          <w:szCs w:val="23"/>
        </w:rPr>
        <w:t>an anxiety inventory.</w:t>
      </w:r>
      <w:r w:rsidR="003C240B">
        <w:rPr>
          <w:rFonts w:cstheme="minorHAnsi"/>
          <w:sz w:val="23"/>
          <w:szCs w:val="23"/>
        </w:rPr>
        <w:t xml:space="preserve">  The resulting data can be found on the excel file called Problem3data.xlsx.</w:t>
      </w:r>
      <w:r w:rsidR="00487712">
        <w:rPr>
          <w:rFonts w:cstheme="minorHAnsi"/>
          <w:sz w:val="23"/>
          <w:szCs w:val="23"/>
        </w:rPr>
        <w:t xml:space="preserve">  Using </w:t>
      </w:r>
      <w:proofErr w:type="spellStart"/>
      <w:r w:rsidR="00487712">
        <w:rPr>
          <w:rFonts w:cstheme="minorHAnsi"/>
          <w:sz w:val="23"/>
          <w:szCs w:val="23"/>
        </w:rPr>
        <w:t>Graphpad</w:t>
      </w:r>
      <w:proofErr w:type="spellEnd"/>
      <w:r w:rsidR="00487712">
        <w:rPr>
          <w:rFonts w:cstheme="minorHAnsi"/>
          <w:sz w:val="23"/>
          <w:szCs w:val="23"/>
        </w:rPr>
        <w:t xml:space="preserve"> or other software, answer the following questions:</w:t>
      </w:r>
    </w:p>
    <w:p w14:paraId="7671F719" w14:textId="0A4F263D" w:rsidR="00487712" w:rsidRDefault="00487712" w:rsidP="00487712">
      <w:pPr>
        <w:pStyle w:val="ListParagraph"/>
        <w:numPr>
          <w:ilvl w:val="0"/>
          <w:numId w:val="8"/>
        </w:numPr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t xml:space="preserve">What is the sample mean and SD of the anxiety score in each </w:t>
      </w:r>
      <w:proofErr w:type="gramStart"/>
      <w:r>
        <w:rPr>
          <w:rFonts w:cstheme="minorHAnsi"/>
          <w:sz w:val="23"/>
          <w:szCs w:val="23"/>
        </w:rPr>
        <w:t>group.</w:t>
      </w:r>
      <w:proofErr w:type="gramEnd"/>
    </w:p>
    <w:p w14:paraId="197A9B00" w14:textId="77777777" w:rsidR="00487712" w:rsidRDefault="00487712" w:rsidP="00487712">
      <w:pPr>
        <w:pStyle w:val="ListParagraph"/>
        <w:ind w:left="1440"/>
        <w:rPr>
          <w:rFonts w:cstheme="minorHAnsi"/>
          <w:sz w:val="23"/>
          <w:szCs w:val="23"/>
        </w:rPr>
      </w:pPr>
    </w:p>
    <w:p w14:paraId="5AB39321" w14:textId="514AED59" w:rsidR="00487712" w:rsidRDefault="00487712" w:rsidP="00487712">
      <w:pPr>
        <w:pStyle w:val="ListParagraph"/>
        <w:numPr>
          <w:ilvl w:val="0"/>
          <w:numId w:val="8"/>
        </w:numPr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t xml:space="preserve">Provide a graph which </w:t>
      </w:r>
      <w:r w:rsidR="006235CE">
        <w:rPr>
          <w:rFonts w:cstheme="minorHAnsi"/>
          <w:sz w:val="23"/>
          <w:szCs w:val="23"/>
        </w:rPr>
        <w:t>illustrates the findings.</w:t>
      </w:r>
    </w:p>
    <w:p w14:paraId="50F0D2B9" w14:textId="77777777" w:rsidR="006235CE" w:rsidRPr="006235CE" w:rsidRDefault="006235CE" w:rsidP="006235CE">
      <w:pPr>
        <w:pStyle w:val="ListParagraph"/>
        <w:rPr>
          <w:rFonts w:cstheme="minorHAnsi"/>
          <w:sz w:val="23"/>
          <w:szCs w:val="23"/>
        </w:rPr>
      </w:pPr>
    </w:p>
    <w:p w14:paraId="0A771069" w14:textId="4595F376" w:rsidR="006235CE" w:rsidRDefault="006235CE" w:rsidP="006235CE">
      <w:pPr>
        <w:pStyle w:val="Default"/>
        <w:numPr>
          <w:ilvl w:val="0"/>
          <w:numId w:val="8"/>
        </w:numPr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State properly the null and the alternative hypotheses of this study</w:t>
      </w:r>
    </w:p>
    <w:p w14:paraId="23750EB3" w14:textId="77777777" w:rsidR="006235CE" w:rsidRDefault="006235CE" w:rsidP="006235CE">
      <w:pPr>
        <w:pStyle w:val="ListParagraph"/>
        <w:rPr>
          <w:rFonts w:cstheme="minorHAnsi"/>
          <w:sz w:val="23"/>
          <w:szCs w:val="23"/>
        </w:rPr>
      </w:pPr>
    </w:p>
    <w:p w14:paraId="24A9DC4C" w14:textId="3FE3FE71" w:rsidR="006235CE" w:rsidRDefault="006235CE" w:rsidP="006235CE">
      <w:pPr>
        <w:pStyle w:val="Default"/>
        <w:numPr>
          <w:ilvl w:val="0"/>
          <w:numId w:val="8"/>
        </w:numPr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Calculate a p-value for the null hypothesis.  Explain the approach you used.</w:t>
      </w:r>
    </w:p>
    <w:p w14:paraId="5FF9A9D5" w14:textId="77777777" w:rsidR="006235CE" w:rsidRDefault="006235CE" w:rsidP="006235CE">
      <w:pPr>
        <w:pStyle w:val="ListParagraph"/>
        <w:rPr>
          <w:rFonts w:cstheme="minorHAnsi"/>
          <w:sz w:val="23"/>
          <w:szCs w:val="23"/>
        </w:rPr>
      </w:pPr>
    </w:p>
    <w:p w14:paraId="28A513E9" w14:textId="70D597A2" w:rsidR="006235CE" w:rsidRDefault="006235CE" w:rsidP="006235CE">
      <w:pPr>
        <w:pStyle w:val="Default"/>
        <w:numPr>
          <w:ilvl w:val="0"/>
          <w:numId w:val="8"/>
        </w:numPr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Inte</w:t>
      </w:r>
      <w:r w:rsidR="004607E8">
        <w:rPr>
          <w:rFonts w:asciiTheme="minorHAnsi" w:hAnsiTheme="minorHAnsi" w:cstheme="minorHAnsi"/>
          <w:sz w:val="23"/>
          <w:szCs w:val="23"/>
        </w:rPr>
        <w:t>r</w:t>
      </w:r>
      <w:r>
        <w:rPr>
          <w:rFonts w:asciiTheme="minorHAnsi" w:hAnsiTheme="minorHAnsi" w:cstheme="minorHAnsi"/>
          <w:sz w:val="23"/>
          <w:szCs w:val="23"/>
        </w:rPr>
        <w:t>pret the p-value you calculated in Part D</w:t>
      </w:r>
    </w:p>
    <w:p w14:paraId="0830D4DB" w14:textId="77777777" w:rsidR="006235CE" w:rsidRDefault="006235CE" w:rsidP="006235CE">
      <w:pPr>
        <w:pStyle w:val="ListParagraph"/>
        <w:rPr>
          <w:rFonts w:cstheme="minorHAnsi"/>
          <w:sz w:val="23"/>
          <w:szCs w:val="23"/>
        </w:rPr>
      </w:pPr>
    </w:p>
    <w:p w14:paraId="2EBC485D" w14:textId="00E81D40" w:rsidR="006235CE" w:rsidRPr="003D60CA" w:rsidRDefault="006235CE" w:rsidP="006235CE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  <w:r w:rsidRPr="003D60CA">
        <w:rPr>
          <w:rFonts w:asciiTheme="minorHAnsi" w:hAnsiTheme="minorHAnsi" w:cstheme="minorHAnsi"/>
          <w:b/>
          <w:bCs/>
          <w:sz w:val="23"/>
          <w:szCs w:val="23"/>
        </w:rPr>
        <w:t>Problem 4.</w:t>
      </w:r>
    </w:p>
    <w:p w14:paraId="63B6E389" w14:textId="7A43DCF4" w:rsidR="006235CE" w:rsidRDefault="006235CE" w:rsidP="006235CE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8806E4F" w14:textId="0221D2B3" w:rsidR="006235CE" w:rsidRDefault="006235CE" w:rsidP="006235CE">
      <w:pPr>
        <w:pStyle w:val="Default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Consider the </w:t>
      </w:r>
      <w:r w:rsidR="00A677C0">
        <w:rPr>
          <w:rFonts w:asciiTheme="minorHAnsi" w:hAnsiTheme="minorHAnsi" w:cstheme="minorHAnsi"/>
          <w:sz w:val="23"/>
          <w:szCs w:val="23"/>
        </w:rPr>
        <w:t xml:space="preserve">results of the pilot </w:t>
      </w:r>
      <w:r>
        <w:rPr>
          <w:rFonts w:asciiTheme="minorHAnsi" w:hAnsiTheme="minorHAnsi" w:cstheme="minorHAnsi"/>
          <w:sz w:val="23"/>
          <w:szCs w:val="23"/>
        </w:rPr>
        <w:t>study described in Problem 3.</w:t>
      </w:r>
    </w:p>
    <w:p w14:paraId="6717329A" w14:textId="77777777" w:rsidR="006235CE" w:rsidRDefault="006235CE" w:rsidP="006235CE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7C28E975" w14:textId="2F800A33" w:rsidR="006235CE" w:rsidRDefault="006235CE" w:rsidP="0048542C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If the team wants to have 80% chance to detect the same difference at 5% level of significance between each group as that in the pilot study, how many participants are needed for each group?  </w:t>
      </w:r>
    </w:p>
    <w:p w14:paraId="5E140265" w14:textId="77777777" w:rsidR="0048542C" w:rsidRDefault="0048542C" w:rsidP="0048542C">
      <w:pPr>
        <w:pStyle w:val="Default"/>
        <w:ind w:left="1440"/>
        <w:rPr>
          <w:rFonts w:asciiTheme="minorHAnsi" w:hAnsiTheme="minorHAnsi" w:cstheme="minorHAnsi"/>
          <w:sz w:val="23"/>
          <w:szCs w:val="23"/>
        </w:rPr>
      </w:pPr>
    </w:p>
    <w:p w14:paraId="48911D86" w14:textId="52A70DC7" w:rsidR="006235CE" w:rsidRDefault="006235CE" w:rsidP="0048542C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The team has been advised that the clinical application of their method may tolerate the chance making type-I error no more than 1%. If the rest of the conditions remain to be the same as above, what is the minimal number of participants needed for each group?</w:t>
      </w:r>
    </w:p>
    <w:p w14:paraId="0CFD1E60" w14:textId="77777777" w:rsidR="0048542C" w:rsidRDefault="0048542C" w:rsidP="0048542C">
      <w:pPr>
        <w:pStyle w:val="Default"/>
        <w:ind w:left="1440"/>
        <w:rPr>
          <w:rFonts w:asciiTheme="minorHAnsi" w:hAnsiTheme="minorHAnsi" w:cstheme="minorHAnsi"/>
          <w:sz w:val="23"/>
          <w:szCs w:val="23"/>
        </w:rPr>
      </w:pPr>
    </w:p>
    <w:p w14:paraId="02266670" w14:textId="2492544F" w:rsidR="006235CE" w:rsidRDefault="006235CE" w:rsidP="0048542C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Under the same conditions as </w:t>
      </w:r>
      <w:r w:rsidR="004607E8">
        <w:rPr>
          <w:rFonts w:asciiTheme="minorHAnsi" w:hAnsiTheme="minorHAnsi" w:cstheme="minorHAnsi"/>
          <w:sz w:val="23"/>
          <w:szCs w:val="23"/>
        </w:rPr>
        <w:t xml:space="preserve">question B </w:t>
      </w:r>
      <w:r>
        <w:rPr>
          <w:rFonts w:asciiTheme="minorHAnsi" w:hAnsiTheme="minorHAnsi" w:cstheme="minorHAnsi"/>
          <w:sz w:val="23"/>
          <w:szCs w:val="23"/>
        </w:rPr>
        <w:t>above, what would be their chance to detect a difference as few as 2 between the two groups?</w:t>
      </w:r>
    </w:p>
    <w:p w14:paraId="6BB36A67" w14:textId="77777777" w:rsidR="0048542C" w:rsidRDefault="0048542C" w:rsidP="0048542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634987A" w14:textId="77777777" w:rsidR="006235CE" w:rsidRDefault="006235CE" w:rsidP="0048542C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lastRenderedPageBreak/>
        <w:t xml:space="preserve">Suppose that the control group has recruited 5 fewer participants than that of the relaxation group. To maintain the statistical power at 80%, how many more participants does the research team need for the relaxation group? </w:t>
      </w:r>
    </w:p>
    <w:p w14:paraId="4280595B" w14:textId="77777777" w:rsidR="006235CE" w:rsidRPr="00487712" w:rsidRDefault="006235CE" w:rsidP="0048542C">
      <w:pPr>
        <w:pStyle w:val="ListParagraph"/>
        <w:ind w:left="1440"/>
        <w:rPr>
          <w:rFonts w:cstheme="minorHAnsi"/>
          <w:sz w:val="23"/>
          <w:szCs w:val="23"/>
        </w:rPr>
      </w:pPr>
    </w:p>
    <w:p w14:paraId="253BA736" w14:textId="560E8D28" w:rsidR="00487712" w:rsidRPr="00487712" w:rsidRDefault="00487712" w:rsidP="00487712">
      <w:pPr>
        <w:rPr>
          <w:rFonts w:eastAsiaTheme="minorEastAsia"/>
          <w:b/>
          <w:bCs/>
          <w:iCs/>
        </w:rPr>
      </w:pPr>
    </w:p>
    <w:p w14:paraId="756A1C0F" w14:textId="77777777" w:rsidR="00ED29B1" w:rsidRPr="00ED29B1" w:rsidRDefault="00ED29B1" w:rsidP="00ED29B1">
      <w:pPr>
        <w:pStyle w:val="ListParagraph"/>
        <w:rPr>
          <w:rFonts w:eastAsiaTheme="minorEastAsia"/>
          <w:iCs/>
        </w:rPr>
      </w:pPr>
    </w:p>
    <w:p w14:paraId="41C31E31" w14:textId="77777777" w:rsidR="00ED29B1" w:rsidRPr="00C3673A" w:rsidRDefault="00ED29B1" w:rsidP="00ED29B1">
      <w:pPr>
        <w:pStyle w:val="ListParagraph"/>
        <w:ind w:left="1440"/>
        <w:rPr>
          <w:rFonts w:eastAsiaTheme="minorEastAsia"/>
          <w:iCs/>
        </w:rPr>
      </w:pPr>
    </w:p>
    <w:p w14:paraId="7B67141D" w14:textId="77777777" w:rsidR="004F77CF" w:rsidRDefault="004F77CF" w:rsidP="002C6822">
      <w:pPr>
        <w:rPr>
          <w:rFonts w:eastAsiaTheme="minorEastAsia"/>
          <w:iCs/>
        </w:rPr>
      </w:pPr>
    </w:p>
    <w:p w14:paraId="5E7A4B39" w14:textId="3A80D48E" w:rsidR="00D735F0" w:rsidRPr="004F77CF" w:rsidRDefault="00D735F0" w:rsidP="002C6822">
      <w:pPr>
        <w:rPr>
          <w:rFonts w:eastAsiaTheme="minorEastAsia"/>
          <w:iCs/>
        </w:rPr>
      </w:pPr>
      <w:r>
        <w:rPr>
          <w:rFonts w:eastAsiaTheme="minorEastAsia"/>
        </w:rPr>
        <w:tab/>
      </w:r>
    </w:p>
    <w:p w14:paraId="1EF6A289" w14:textId="4BA6FD21" w:rsidR="002C6822" w:rsidRDefault="002C6822" w:rsidP="002C6822">
      <w:r>
        <w:tab/>
        <w:t xml:space="preserve"> </w:t>
      </w:r>
    </w:p>
    <w:p w14:paraId="5DB56059" w14:textId="77777777" w:rsidR="002C6822" w:rsidRDefault="002C6822" w:rsidP="00737AB8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2C6822" w:rsidSect="007156C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62122" w14:textId="77777777" w:rsidR="002104B1" w:rsidRDefault="002104B1" w:rsidP="002104B1">
      <w:pPr>
        <w:spacing w:after="0" w:line="240" w:lineRule="auto"/>
      </w:pPr>
      <w:r>
        <w:separator/>
      </w:r>
    </w:p>
  </w:endnote>
  <w:endnote w:type="continuationSeparator" w:id="0">
    <w:p w14:paraId="0B63A534" w14:textId="77777777" w:rsidR="002104B1" w:rsidRDefault="002104B1" w:rsidP="00210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64F92" w14:textId="77777777" w:rsidR="002104B1" w:rsidRDefault="002104B1" w:rsidP="002104B1">
      <w:pPr>
        <w:spacing w:after="0" w:line="240" w:lineRule="auto"/>
      </w:pPr>
      <w:r>
        <w:separator/>
      </w:r>
    </w:p>
  </w:footnote>
  <w:footnote w:type="continuationSeparator" w:id="0">
    <w:p w14:paraId="7EDDC614" w14:textId="77777777" w:rsidR="002104B1" w:rsidRDefault="002104B1" w:rsidP="00210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2A96"/>
    <w:multiLevelType w:val="hybridMultilevel"/>
    <w:tmpl w:val="96C459B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FC40769"/>
    <w:multiLevelType w:val="hybridMultilevel"/>
    <w:tmpl w:val="FD44BC7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288207E"/>
    <w:multiLevelType w:val="hybridMultilevel"/>
    <w:tmpl w:val="57EC68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114BC"/>
    <w:multiLevelType w:val="hybridMultilevel"/>
    <w:tmpl w:val="B156C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965E1"/>
    <w:multiLevelType w:val="hybridMultilevel"/>
    <w:tmpl w:val="458EC5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B4378"/>
    <w:multiLevelType w:val="hybridMultilevel"/>
    <w:tmpl w:val="42C601E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86566A"/>
    <w:multiLevelType w:val="hybridMultilevel"/>
    <w:tmpl w:val="782A4B1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1B76A58"/>
    <w:multiLevelType w:val="hybridMultilevel"/>
    <w:tmpl w:val="E2EE772C"/>
    <w:lvl w:ilvl="0" w:tplc="176CCF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47618"/>
    <w:multiLevelType w:val="hybridMultilevel"/>
    <w:tmpl w:val="7F9E3EB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6050F1"/>
    <w:multiLevelType w:val="hybridMultilevel"/>
    <w:tmpl w:val="F11C4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B82025"/>
    <w:multiLevelType w:val="hybridMultilevel"/>
    <w:tmpl w:val="E5A46EF4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6"/>
  </w:num>
  <w:num w:numId="9">
    <w:abstractNumId w:val="7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CwNLAwNjIwNjI1NTNR0lEKTi0uzszPAymwqAUAtB0gkiwAAAA="/>
  </w:docVars>
  <w:rsids>
    <w:rsidRoot w:val="009112A4"/>
    <w:rsid w:val="00105812"/>
    <w:rsid w:val="001E6933"/>
    <w:rsid w:val="00200BE0"/>
    <w:rsid w:val="002104B1"/>
    <w:rsid w:val="00214FB6"/>
    <w:rsid w:val="002C6822"/>
    <w:rsid w:val="002E568B"/>
    <w:rsid w:val="00321D36"/>
    <w:rsid w:val="00351FB6"/>
    <w:rsid w:val="0039370F"/>
    <w:rsid w:val="003A111D"/>
    <w:rsid w:val="003C240B"/>
    <w:rsid w:val="003D60CA"/>
    <w:rsid w:val="003F24C8"/>
    <w:rsid w:val="00446978"/>
    <w:rsid w:val="00447E4F"/>
    <w:rsid w:val="004607E8"/>
    <w:rsid w:val="00464663"/>
    <w:rsid w:val="004845A6"/>
    <w:rsid w:val="0048542C"/>
    <w:rsid w:val="00487712"/>
    <w:rsid w:val="004E2BA5"/>
    <w:rsid w:val="004F77CF"/>
    <w:rsid w:val="00506630"/>
    <w:rsid w:val="00515429"/>
    <w:rsid w:val="00541BF0"/>
    <w:rsid w:val="005A7625"/>
    <w:rsid w:val="006235CE"/>
    <w:rsid w:val="006B2E9F"/>
    <w:rsid w:val="006F7CBC"/>
    <w:rsid w:val="006F7FBD"/>
    <w:rsid w:val="00737AB8"/>
    <w:rsid w:val="00765715"/>
    <w:rsid w:val="007A40FE"/>
    <w:rsid w:val="008508AE"/>
    <w:rsid w:val="0085726D"/>
    <w:rsid w:val="00887B87"/>
    <w:rsid w:val="008B562E"/>
    <w:rsid w:val="008D5869"/>
    <w:rsid w:val="008E5FF7"/>
    <w:rsid w:val="0090234D"/>
    <w:rsid w:val="009112A4"/>
    <w:rsid w:val="00963A3D"/>
    <w:rsid w:val="009A769A"/>
    <w:rsid w:val="009D0582"/>
    <w:rsid w:val="009F0E77"/>
    <w:rsid w:val="00A32C14"/>
    <w:rsid w:val="00A622FC"/>
    <w:rsid w:val="00A677C0"/>
    <w:rsid w:val="00AF5935"/>
    <w:rsid w:val="00AF682B"/>
    <w:rsid w:val="00C3673A"/>
    <w:rsid w:val="00C71945"/>
    <w:rsid w:val="00CB055A"/>
    <w:rsid w:val="00D735F0"/>
    <w:rsid w:val="00D827EB"/>
    <w:rsid w:val="00DA547B"/>
    <w:rsid w:val="00DB3AA7"/>
    <w:rsid w:val="00DE4E21"/>
    <w:rsid w:val="00DE7D4F"/>
    <w:rsid w:val="00ED29B1"/>
    <w:rsid w:val="00F569A8"/>
    <w:rsid w:val="00FE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190EFD"/>
  <w15:chartTrackingRefBased/>
  <w15:docId w15:val="{97CD9093-0CBE-4CE7-AD90-607C9189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08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08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08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8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8AE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A76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93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D29B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210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4B1"/>
  </w:style>
  <w:style w:type="paragraph" w:styleId="Footer">
    <w:name w:val="footer"/>
    <w:basedOn w:val="Normal"/>
    <w:link w:val="FooterChar"/>
    <w:uiPriority w:val="99"/>
    <w:unhideWhenUsed/>
    <w:rsid w:val="00210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6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3238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Balenga, Nariman</dc:creator>
  <cp:keywords/>
  <dc:description/>
  <cp:lastModifiedBy>cynthia tchuisseu</cp:lastModifiedBy>
  <cp:revision>2</cp:revision>
  <dcterms:created xsi:type="dcterms:W3CDTF">2022-03-10T23:01:00Z</dcterms:created>
  <dcterms:modified xsi:type="dcterms:W3CDTF">2022-03-10T23:01:00Z</dcterms:modified>
</cp:coreProperties>
</file>