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6CCF5" w14:textId="39BC63DF" w:rsidR="00F00001" w:rsidRPr="00545C62" w:rsidRDefault="00545C62" w:rsidP="00545C62">
      <w:pPr>
        <w:jc w:val="center"/>
        <w:rPr>
          <w:b/>
          <w:bCs/>
        </w:rPr>
      </w:pPr>
      <w:r w:rsidRPr="00545C62">
        <w:rPr>
          <w:b/>
          <w:bCs/>
        </w:rPr>
        <w:t>APA Format</w:t>
      </w:r>
    </w:p>
    <w:p w14:paraId="4BCAA4C0" w14:textId="08B12927" w:rsidR="00545C62" w:rsidRPr="00545C62" w:rsidRDefault="00545C62" w:rsidP="00545C62">
      <w:pPr>
        <w:rPr>
          <w:rFonts w:ascii="Times New Roman" w:hAnsi="Times New Roman" w:cs="Times New Roman"/>
          <w:b/>
          <w:bCs/>
        </w:rPr>
      </w:pPr>
      <w:r w:rsidRPr="00545C62">
        <w:rPr>
          <w:rFonts w:ascii="Times New Roman" w:hAnsi="Times New Roman" w:cs="Times New Roman"/>
          <w:b/>
          <w:bCs/>
        </w:rPr>
        <w:t>Reporting Sample Size</w:t>
      </w:r>
    </w:p>
    <w:p w14:paraId="1DDA72C0" w14:textId="1FE1479B" w:rsidR="00545C62" w:rsidRPr="00545C62" w:rsidRDefault="00545C62" w:rsidP="00545C62">
      <w:pPr>
        <w:rPr>
          <w:rFonts w:ascii="Times New Roman" w:hAnsi="Times New Roman" w:cs="Times New Roman"/>
        </w:rPr>
      </w:pPr>
      <w:r w:rsidRPr="00545C62">
        <w:rPr>
          <w:rFonts w:ascii="Times New Roman" w:hAnsi="Times New Roman" w:cs="Times New Roman"/>
        </w:rPr>
        <w:t>A total of 439 individuals completed the survey.</w:t>
      </w:r>
    </w:p>
    <w:p w14:paraId="0B503D47" w14:textId="08EC7F39" w:rsidR="00545C62" w:rsidRPr="00545C62" w:rsidRDefault="00545C62" w:rsidP="00545C62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Reporting </w:t>
      </w:r>
      <w:r w:rsidRPr="00545C62">
        <w:rPr>
          <w:rFonts w:ascii="Times New Roman" w:hAnsi="Times New Roman" w:cs="Times New Roman"/>
          <w:b/>
          <w:bCs/>
        </w:rPr>
        <w:t>categorical variables</w:t>
      </w:r>
    </w:p>
    <w:p w14:paraId="72A45D5F" w14:textId="02F32269" w:rsidR="00545C62" w:rsidRPr="00545C62" w:rsidRDefault="00545C62" w:rsidP="00545C62">
      <w:pPr>
        <w:rPr>
          <w:rFonts w:ascii="Times New Roman" w:hAnsi="Times New Roman" w:cs="Times New Roman"/>
          <w:szCs w:val="24"/>
        </w:rPr>
      </w:pPr>
      <w:r w:rsidRPr="00545C62">
        <w:rPr>
          <w:rFonts w:ascii="Times New Roman" w:hAnsi="Times New Roman" w:cs="Times New Roman"/>
          <w:szCs w:val="24"/>
        </w:rPr>
        <w:t>57.9% of respondents were female and 42.1% were males.</w:t>
      </w:r>
    </w:p>
    <w:p w14:paraId="517AED84" w14:textId="0BA603E2" w:rsidR="00545C62" w:rsidRDefault="00545C62" w:rsidP="00545C62">
      <w:pPr>
        <w:rPr>
          <w:rFonts w:ascii="Times New Roman" w:hAnsi="Times New Roman" w:cs="Times New Roman"/>
          <w:szCs w:val="24"/>
        </w:rPr>
      </w:pPr>
      <w:r w:rsidRPr="00545C62">
        <w:rPr>
          <w:rFonts w:ascii="Times New Roman" w:hAnsi="Times New Roman" w:cs="Times New Roman"/>
          <w:szCs w:val="24"/>
        </w:rPr>
        <w:t xml:space="preserve">Most respondents indicated that their relationship status was married </w:t>
      </w:r>
      <w:r w:rsidR="00843F4F">
        <w:rPr>
          <w:rFonts w:ascii="Times New Roman" w:hAnsi="Times New Roman" w:cs="Times New Roman"/>
          <w:szCs w:val="24"/>
        </w:rPr>
        <w:t>to</w:t>
      </w:r>
      <w:r w:rsidRPr="00545C62">
        <w:rPr>
          <w:rFonts w:ascii="Times New Roman" w:hAnsi="Times New Roman" w:cs="Times New Roman"/>
          <w:szCs w:val="24"/>
        </w:rPr>
        <w:t xml:space="preserve"> their first partner (43.1%), followed by being single (23.9%). Only 1.6% of respondents stated that they were widowed (see Table 1).</w:t>
      </w:r>
    </w:p>
    <w:p w14:paraId="58483A3F" w14:textId="77777777" w:rsidR="00C0283B" w:rsidRPr="00C0283B" w:rsidRDefault="00C0283B" w:rsidP="00C0283B">
      <w:pPr>
        <w:rPr>
          <w:rFonts w:ascii="Times New Roman" w:hAnsi="Times New Roman" w:cs="Times New Roman"/>
          <w:sz w:val="24"/>
          <w:szCs w:val="24"/>
        </w:rPr>
      </w:pPr>
      <w:r w:rsidRPr="00C0283B">
        <w:rPr>
          <w:rFonts w:ascii="Times New Roman" w:hAnsi="Times New Roman" w:cs="Times New Roman"/>
          <w:sz w:val="24"/>
          <w:szCs w:val="24"/>
        </w:rPr>
        <w:t>Table 1</w:t>
      </w:r>
    </w:p>
    <w:p w14:paraId="65EF5DEC" w14:textId="31D0E26A" w:rsidR="00C0283B" w:rsidRPr="00C0283B" w:rsidRDefault="00C0283B" w:rsidP="00C0283B">
      <w:pPr>
        <w:rPr>
          <w:rFonts w:ascii="Times New Roman" w:hAnsi="Times New Roman" w:cs="Times New Roman"/>
          <w:i/>
          <w:sz w:val="24"/>
          <w:szCs w:val="24"/>
        </w:rPr>
      </w:pPr>
      <w:r w:rsidRPr="00C0283B">
        <w:rPr>
          <w:rFonts w:ascii="Times New Roman" w:hAnsi="Times New Roman" w:cs="Times New Roman"/>
          <w:i/>
          <w:sz w:val="24"/>
          <w:szCs w:val="24"/>
        </w:rPr>
        <w:t xml:space="preserve">Breakdown of </w:t>
      </w:r>
      <w:r>
        <w:rPr>
          <w:rFonts w:ascii="Times New Roman" w:hAnsi="Times New Roman" w:cs="Times New Roman"/>
          <w:i/>
          <w:sz w:val="24"/>
          <w:szCs w:val="24"/>
        </w:rPr>
        <w:t>Relationship Status</w:t>
      </w:r>
      <w:r w:rsidRPr="00C0283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5"/>
        <w:gridCol w:w="2787"/>
        <w:gridCol w:w="2788"/>
      </w:tblGrid>
      <w:tr w:rsidR="00C0283B" w:rsidRPr="00C0283B" w14:paraId="755B4E73" w14:textId="77777777" w:rsidTr="00481772">
        <w:trPr>
          <w:trHeight w:val="576"/>
          <w:tblHeader/>
        </w:trPr>
        <w:tc>
          <w:tcPr>
            <w:tcW w:w="37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F31B2D" w14:textId="61BB6F89" w:rsidR="00C0283B" w:rsidRPr="00C0283B" w:rsidRDefault="00C0283B" w:rsidP="00481772">
            <w:pPr>
              <w:ind w:hanging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Relationship Status</w:t>
            </w:r>
          </w:p>
        </w:tc>
        <w:tc>
          <w:tcPr>
            <w:tcW w:w="27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664B2A" w14:textId="77777777" w:rsidR="00C0283B" w:rsidRPr="00C0283B" w:rsidRDefault="00C0283B" w:rsidP="00481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83B">
              <w:rPr>
                <w:rFonts w:ascii="Times New Roman" w:hAnsi="Times New Roman" w:cs="Times New Roman"/>
                <w:sz w:val="24"/>
                <w:szCs w:val="24"/>
              </w:rPr>
              <w:t>Total Sample</w:t>
            </w:r>
          </w:p>
        </w:tc>
        <w:tc>
          <w:tcPr>
            <w:tcW w:w="2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5E5E7B" w14:textId="77777777" w:rsidR="00C0283B" w:rsidRPr="00C0283B" w:rsidRDefault="00C0283B" w:rsidP="00481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83B">
              <w:rPr>
                <w:rFonts w:ascii="Times New Roman" w:hAnsi="Times New Roman" w:cs="Times New Roman"/>
                <w:sz w:val="24"/>
                <w:szCs w:val="24"/>
              </w:rPr>
              <w:t xml:space="preserve">Valid Percent </w:t>
            </w:r>
          </w:p>
        </w:tc>
      </w:tr>
      <w:tr w:rsidR="00C0283B" w:rsidRPr="00C0283B" w14:paraId="4687F5BD" w14:textId="77777777" w:rsidTr="00481772">
        <w:tc>
          <w:tcPr>
            <w:tcW w:w="3775" w:type="dxa"/>
            <w:vAlign w:val="center"/>
          </w:tcPr>
          <w:p w14:paraId="48E07395" w14:textId="120D2CC2" w:rsidR="00C0283B" w:rsidRPr="00C0283B" w:rsidRDefault="00C0283B" w:rsidP="00C028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Single</w:t>
            </w:r>
          </w:p>
        </w:tc>
        <w:tc>
          <w:tcPr>
            <w:tcW w:w="2787" w:type="dxa"/>
            <w:vAlign w:val="center"/>
          </w:tcPr>
          <w:p w14:paraId="65BEFFD5" w14:textId="2EE033CC" w:rsidR="00C0283B" w:rsidRPr="00C0283B" w:rsidRDefault="00C0283B" w:rsidP="00481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788" w:type="dxa"/>
            <w:vAlign w:val="center"/>
          </w:tcPr>
          <w:p w14:paraId="6B696D03" w14:textId="34C44560" w:rsidR="00C0283B" w:rsidRPr="00C0283B" w:rsidRDefault="00C0283B" w:rsidP="00481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23.9%</w:t>
            </w:r>
          </w:p>
        </w:tc>
      </w:tr>
      <w:tr w:rsidR="00C0283B" w:rsidRPr="00C0283B" w14:paraId="64B3EB44" w14:textId="77777777" w:rsidTr="00481772">
        <w:tc>
          <w:tcPr>
            <w:tcW w:w="3775" w:type="dxa"/>
            <w:vAlign w:val="center"/>
          </w:tcPr>
          <w:p w14:paraId="68EB31FE" w14:textId="7985CF2D" w:rsidR="00C0283B" w:rsidRPr="00C0283B" w:rsidRDefault="00C0283B" w:rsidP="00C028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Steady Relationship</w:t>
            </w:r>
          </w:p>
        </w:tc>
        <w:tc>
          <w:tcPr>
            <w:tcW w:w="2787" w:type="dxa"/>
            <w:vAlign w:val="center"/>
          </w:tcPr>
          <w:p w14:paraId="21E9D16A" w14:textId="2D47F141" w:rsidR="00C0283B" w:rsidRPr="00C0283B" w:rsidRDefault="00C0283B" w:rsidP="00481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788" w:type="dxa"/>
            <w:vAlign w:val="center"/>
          </w:tcPr>
          <w:p w14:paraId="221397D1" w14:textId="48978491" w:rsidR="00C0283B" w:rsidRPr="00C0283B" w:rsidRDefault="00C0283B" w:rsidP="00481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8.4%</w:t>
            </w:r>
          </w:p>
        </w:tc>
      </w:tr>
      <w:tr w:rsidR="00C0283B" w:rsidRPr="00C0283B" w14:paraId="5FF1F04A" w14:textId="77777777" w:rsidTr="00481772">
        <w:tc>
          <w:tcPr>
            <w:tcW w:w="3775" w:type="dxa"/>
            <w:vAlign w:val="center"/>
          </w:tcPr>
          <w:p w14:paraId="65556E56" w14:textId="3DDBE35C" w:rsidR="00C0283B" w:rsidRPr="00C0283B" w:rsidRDefault="00C0283B" w:rsidP="00C028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Living with Partner</w:t>
            </w:r>
          </w:p>
        </w:tc>
        <w:tc>
          <w:tcPr>
            <w:tcW w:w="2787" w:type="dxa"/>
            <w:vAlign w:val="center"/>
          </w:tcPr>
          <w:p w14:paraId="1976C2E5" w14:textId="3B6AA3B4" w:rsidR="00C0283B" w:rsidRPr="00C0283B" w:rsidRDefault="00C0283B" w:rsidP="00481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788" w:type="dxa"/>
            <w:vAlign w:val="center"/>
          </w:tcPr>
          <w:p w14:paraId="7C1F8302" w14:textId="7F93D00C" w:rsidR="00C0283B" w:rsidRPr="00C0283B" w:rsidRDefault="00C0283B" w:rsidP="00481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8.4%</w:t>
            </w:r>
          </w:p>
        </w:tc>
      </w:tr>
      <w:tr w:rsidR="00C0283B" w:rsidRPr="00C0283B" w14:paraId="51EEF5E3" w14:textId="77777777" w:rsidTr="00481772">
        <w:tc>
          <w:tcPr>
            <w:tcW w:w="3775" w:type="dxa"/>
            <w:vAlign w:val="center"/>
          </w:tcPr>
          <w:p w14:paraId="5F9C3DCB" w14:textId="641D7853" w:rsidR="00C0283B" w:rsidRPr="00C0283B" w:rsidRDefault="00C0283B" w:rsidP="00C028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Married First Time</w:t>
            </w:r>
          </w:p>
        </w:tc>
        <w:tc>
          <w:tcPr>
            <w:tcW w:w="2787" w:type="dxa"/>
            <w:vAlign w:val="center"/>
          </w:tcPr>
          <w:p w14:paraId="07FB78B4" w14:textId="25FA04A9" w:rsidR="00C0283B" w:rsidRPr="00C0283B" w:rsidRDefault="00C0283B" w:rsidP="00481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2788" w:type="dxa"/>
            <w:vAlign w:val="center"/>
          </w:tcPr>
          <w:p w14:paraId="555250B4" w14:textId="25EE62F6" w:rsidR="00C0283B" w:rsidRPr="00C0283B" w:rsidRDefault="00C0283B" w:rsidP="00481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43.1%</w:t>
            </w:r>
          </w:p>
        </w:tc>
      </w:tr>
      <w:tr w:rsidR="00C0283B" w:rsidRPr="00C0283B" w14:paraId="211A09D3" w14:textId="77777777" w:rsidTr="00481772">
        <w:tc>
          <w:tcPr>
            <w:tcW w:w="3775" w:type="dxa"/>
            <w:vAlign w:val="center"/>
          </w:tcPr>
          <w:p w14:paraId="575BDFE7" w14:textId="3F63FBF5" w:rsidR="00C0283B" w:rsidRPr="00C0283B" w:rsidRDefault="00C0283B" w:rsidP="00C028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Remarried</w:t>
            </w:r>
          </w:p>
        </w:tc>
        <w:tc>
          <w:tcPr>
            <w:tcW w:w="2787" w:type="dxa"/>
            <w:vAlign w:val="center"/>
          </w:tcPr>
          <w:p w14:paraId="7AA983F8" w14:textId="6C4FD097" w:rsidR="00C0283B" w:rsidRPr="00C0283B" w:rsidRDefault="00C0283B" w:rsidP="00481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788" w:type="dxa"/>
            <w:vAlign w:val="center"/>
          </w:tcPr>
          <w:p w14:paraId="5438C63E" w14:textId="146A11F5" w:rsidR="00C0283B" w:rsidRPr="00C0283B" w:rsidRDefault="00C0283B" w:rsidP="00481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6.8%</w:t>
            </w:r>
          </w:p>
        </w:tc>
      </w:tr>
      <w:tr w:rsidR="00C0283B" w:rsidRPr="00C0283B" w14:paraId="6283AF80" w14:textId="77777777" w:rsidTr="00481772">
        <w:tc>
          <w:tcPr>
            <w:tcW w:w="3775" w:type="dxa"/>
            <w:vAlign w:val="center"/>
          </w:tcPr>
          <w:p w14:paraId="7EF79A32" w14:textId="3F61166E" w:rsidR="00C0283B" w:rsidRPr="00C0283B" w:rsidRDefault="00C0283B" w:rsidP="00C028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Separated</w:t>
            </w:r>
          </w:p>
        </w:tc>
        <w:tc>
          <w:tcPr>
            <w:tcW w:w="2787" w:type="dxa"/>
            <w:vAlign w:val="center"/>
          </w:tcPr>
          <w:p w14:paraId="7BE3795B" w14:textId="5642101F" w:rsidR="00C0283B" w:rsidRPr="00C0283B" w:rsidRDefault="00C0283B" w:rsidP="00481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88" w:type="dxa"/>
            <w:vAlign w:val="center"/>
          </w:tcPr>
          <w:p w14:paraId="60B38860" w14:textId="18D48A8E" w:rsidR="00C0283B" w:rsidRPr="00C0283B" w:rsidRDefault="00C0283B" w:rsidP="00481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2.3%</w:t>
            </w:r>
          </w:p>
        </w:tc>
      </w:tr>
      <w:tr w:rsidR="00C0283B" w:rsidRPr="00C0283B" w14:paraId="59EF6E1B" w14:textId="77777777" w:rsidTr="00481772">
        <w:tc>
          <w:tcPr>
            <w:tcW w:w="3775" w:type="dxa"/>
            <w:vAlign w:val="center"/>
          </w:tcPr>
          <w:p w14:paraId="70F0BF87" w14:textId="35763AC4" w:rsidR="00C0283B" w:rsidRPr="00C0283B" w:rsidRDefault="00C0283B" w:rsidP="00C028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Divorced</w:t>
            </w:r>
          </w:p>
        </w:tc>
        <w:tc>
          <w:tcPr>
            <w:tcW w:w="2787" w:type="dxa"/>
            <w:vAlign w:val="center"/>
          </w:tcPr>
          <w:p w14:paraId="5EF08BD0" w14:textId="7C71C73D" w:rsidR="00C0283B" w:rsidRPr="00C0283B" w:rsidRDefault="00C0283B" w:rsidP="00481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788" w:type="dxa"/>
            <w:vAlign w:val="center"/>
          </w:tcPr>
          <w:p w14:paraId="4D308872" w14:textId="59A4EC5A" w:rsidR="00C0283B" w:rsidRPr="00C0283B" w:rsidRDefault="00C0283B" w:rsidP="00481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5.5%</w:t>
            </w:r>
          </w:p>
        </w:tc>
      </w:tr>
      <w:tr w:rsidR="00C0283B" w:rsidRPr="00C0283B" w14:paraId="5F16494E" w14:textId="77777777" w:rsidTr="00481772">
        <w:tc>
          <w:tcPr>
            <w:tcW w:w="3775" w:type="dxa"/>
            <w:vAlign w:val="center"/>
          </w:tcPr>
          <w:p w14:paraId="515FE2D7" w14:textId="769EF9A7" w:rsidR="00C0283B" w:rsidRPr="00C0283B" w:rsidRDefault="00C0283B" w:rsidP="00C028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Widowed</w:t>
            </w:r>
          </w:p>
        </w:tc>
        <w:tc>
          <w:tcPr>
            <w:tcW w:w="2787" w:type="dxa"/>
            <w:vAlign w:val="center"/>
          </w:tcPr>
          <w:p w14:paraId="668E348F" w14:textId="62D3FF6A" w:rsidR="00C0283B" w:rsidRPr="00C0283B" w:rsidRDefault="00C0283B" w:rsidP="00481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88" w:type="dxa"/>
            <w:vAlign w:val="center"/>
          </w:tcPr>
          <w:p w14:paraId="788345B6" w14:textId="6A35E657" w:rsidR="00C0283B" w:rsidRPr="00C0283B" w:rsidRDefault="00C0283B" w:rsidP="00481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1.6%</w:t>
            </w:r>
          </w:p>
        </w:tc>
      </w:tr>
    </w:tbl>
    <w:p w14:paraId="7AEFB037" w14:textId="77777777" w:rsidR="00C0283B" w:rsidRDefault="00C0283B" w:rsidP="00545C62">
      <w:pPr>
        <w:rPr>
          <w:rFonts w:ascii="Times New Roman" w:hAnsi="Times New Roman" w:cs="Times New Roman"/>
          <w:szCs w:val="24"/>
        </w:rPr>
      </w:pPr>
    </w:p>
    <w:p w14:paraId="0B2C8B5F" w14:textId="59EBAC51" w:rsidR="00545C62" w:rsidRDefault="00545C62" w:rsidP="00545C62">
      <w:pPr>
        <w:rPr>
          <w:rFonts w:ascii="Times New Roman" w:hAnsi="Times New Roman" w:cs="Times New Roman"/>
          <w:b/>
          <w:bCs/>
        </w:rPr>
      </w:pPr>
      <w:r w:rsidRPr="00545C62">
        <w:rPr>
          <w:rFonts w:ascii="Times New Roman" w:hAnsi="Times New Roman" w:cs="Times New Roman"/>
          <w:b/>
          <w:bCs/>
        </w:rPr>
        <w:t xml:space="preserve">Reporting </w:t>
      </w:r>
      <w:r>
        <w:rPr>
          <w:rFonts w:ascii="Times New Roman" w:hAnsi="Times New Roman" w:cs="Times New Roman"/>
          <w:b/>
          <w:bCs/>
        </w:rPr>
        <w:t xml:space="preserve">means for </w:t>
      </w:r>
      <w:r w:rsidRPr="00545C62">
        <w:rPr>
          <w:rFonts w:ascii="Times New Roman" w:hAnsi="Times New Roman" w:cs="Times New Roman"/>
          <w:b/>
          <w:bCs/>
        </w:rPr>
        <w:t>continuous variables</w:t>
      </w:r>
    </w:p>
    <w:p w14:paraId="40FBFA84" w14:textId="1DC66868" w:rsidR="00E85D22" w:rsidRDefault="00545C62" w:rsidP="00545C62">
      <w:pPr>
        <w:rPr>
          <w:rFonts w:ascii="Times New Roman" w:hAnsi="Times New Roman" w:cs="Times New Roman"/>
          <w:szCs w:val="24"/>
        </w:rPr>
      </w:pPr>
      <w:r w:rsidRPr="00545C62">
        <w:rPr>
          <w:rFonts w:ascii="Times New Roman" w:hAnsi="Times New Roman" w:cs="Times New Roman"/>
          <w:szCs w:val="24"/>
        </w:rPr>
        <w:t>The average age of participants was 37.4 years old (SD =13.20) with the youngest respondent being 18 years old and the oldest being 82 years of age.</w:t>
      </w:r>
    </w:p>
    <w:p w14:paraId="45805D9F" w14:textId="77777777" w:rsidR="00545C62" w:rsidRDefault="00545C62" w:rsidP="00545C62">
      <w:pPr>
        <w:rPr>
          <w:rFonts w:ascii="Times New Roman" w:hAnsi="Times New Roman" w:cs="Times New Roman"/>
          <w:b/>
          <w:bCs/>
        </w:rPr>
      </w:pPr>
      <w:r w:rsidRPr="00545C62">
        <w:rPr>
          <w:rFonts w:ascii="Times New Roman" w:hAnsi="Times New Roman" w:cs="Times New Roman"/>
          <w:b/>
          <w:bCs/>
        </w:rPr>
        <w:t xml:space="preserve">Reporting </w:t>
      </w:r>
      <w:r>
        <w:rPr>
          <w:rFonts w:ascii="Times New Roman" w:hAnsi="Times New Roman" w:cs="Times New Roman"/>
          <w:b/>
          <w:bCs/>
        </w:rPr>
        <w:t>normality for dependent variables</w:t>
      </w:r>
    </w:p>
    <w:p w14:paraId="4408F453" w14:textId="0BAF2E96" w:rsidR="00545C62" w:rsidRPr="00545C62" w:rsidRDefault="00545C62" w:rsidP="00545C62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A visual inspection of histograms and normal Q-Q- plots for total positive affect score indicate normal distribution assumptions were violated for males and female</w:t>
      </w:r>
      <w:r w:rsidR="00843F4F">
        <w:rPr>
          <w:rFonts w:ascii="Times New Roman" w:hAnsi="Times New Roman" w:cs="Times New Roman"/>
          <w:szCs w:val="24"/>
        </w:rPr>
        <w:t>s</w:t>
      </w:r>
      <w:r>
        <w:rPr>
          <w:rFonts w:ascii="Times New Roman" w:hAnsi="Times New Roman" w:cs="Times New Roman"/>
          <w:szCs w:val="24"/>
        </w:rPr>
        <w:t>. Total positive affect</w:t>
      </w:r>
      <w:r w:rsidRPr="00545C62">
        <w:rPr>
          <w:rFonts w:ascii="Times New Roman" w:hAnsi="Times New Roman" w:cs="Times New Roman"/>
          <w:szCs w:val="24"/>
        </w:rPr>
        <w:t xml:space="preserve"> scores were </w:t>
      </w:r>
      <w:r>
        <w:rPr>
          <w:rFonts w:ascii="Times New Roman" w:hAnsi="Times New Roman" w:cs="Times New Roman"/>
          <w:szCs w:val="24"/>
        </w:rPr>
        <w:t xml:space="preserve">negatively skewed </w:t>
      </w:r>
      <w:r w:rsidRPr="00545C62">
        <w:rPr>
          <w:rFonts w:ascii="Times New Roman" w:hAnsi="Times New Roman" w:cs="Times New Roman"/>
          <w:szCs w:val="24"/>
        </w:rPr>
        <w:t xml:space="preserve">for males with a skewness of </w:t>
      </w:r>
      <w:r>
        <w:rPr>
          <w:rFonts w:ascii="Times New Roman" w:hAnsi="Times New Roman" w:cs="Times New Roman"/>
          <w:szCs w:val="24"/>
        </w:rPr>
        <w:t>-</w:t>
      </w:r>
      <w:r w:rsidRPr="00545C62">
        <w:rPr>
          <w:rFonts w:ascii="Times New Roman" w:hAnsi="Times New Roman" w:cs="Times New Roman"/>
          <w:szCs w:val="24"/>
        </w:rPr>
        <w:t>0.</w:t>
      </w:r>
      <w:r>
        <w:rPr>
          <w:rFonts w:ascii="Times New Roman" w:hAnsi="Times New Roman" w:cs="Times New Roman"/>
          <w:szCs w:val="24"/>
        </w:rPr>
        <w:t xml:space="preserve">552 </w:t>
      </w:r>
      <w:r w:rsidRPr="00545C62">
        <w:rPr>
          <w:rFonts w:ascii="Times New Roman" w:hAnsi="Times New Roman" w:cs="Times New Roman"/>
          <w:szCs w:val="24"/>
        </w:rPr>
        <w:t>(</w:t>
      </w:r>
      <w:r w:rsidRPr="00545C62">
        <w:rPr>
          <w:rFonts w:ascii="Times New Roman" w:hAnsi="Times New Roman" w:cs="Times New Roman"/>
          <w:i/>
          <w:iCs/>
          <w:szCs w:val="24"/>
        </w:rPr>
        <w:t>SE</w:t>
      </w:r>
      <w:r w:rsidRPr="00545C62">
        <w:rPr>
          <w:rFonts w:ascii="Times New Roman" w:hAnsi="Times New Roman" w:cs="Times New Roman"/>
          <w:szCs w:val="24"/>
        </w:rPr>
        <w:t> = 0.</w:t>
      </w:r>
      <w:r>
        <w:rPr>
          <w:rFonts w:ascii="Times New Roman" w:hAnsi="Times New Roman" w:cs="Times New Roman"/>
          <w:szCs w:val="24"/>
        </w:rPr>
        <w:t>179</w:t>
      </w:r>
      <w:r w:rsidRPr="00545C62">
        <w:rPr>
          <w:rFonts w:ascii="Times New Roman" w:hAnsi="Times New Roman" w:cs="Times New Roman"/>
          <w:szCs w:val="24"/>
        </w:rPr>
        <w:t xml:space="preserve">) and </w:t>
      </w:r>
      <w:r>
        <w:rPr>
          <w:rFonts w:ascii="Times New Roman" w:hAnsi="Times New Roman" w:cs="Times New Roman"/>
          <w:szCs w:val="24"/>
        </w:rPr>
        <w:t>fe</w:t>
      </w:r>
      <w:r w:rsidRPr="00545C62">
        <w:rPr>
          <w:rFonts w:ascii="Times New Roman" w:hAnsi="Times New Roman" w:cs="Times New Roman"/>
          <w:szCs w:val="24"/>
        </w:rPr>
        <w:t xml:space="preserve">males with a skewness of </w:t>
      </w:r>
      <w:r>
        <w:rPr>
          <w:rFonts w:ascii="Times New Roman" w:hAnsi="Times New Roman" w:cs="Times New Roman"/>
          <w:szCs w:val="24"/>
        </w:rPr>
        <w:t>-</w:t>
      </w:r>
      <w:r w:rsidRPr="00545C62">
        <w:rPr>
          <w:rFonts w:ascii="Times New Roman" w:hAnsi="Times New Roman" w:cs="Times New Roman"/>
          <w:szCs w:val="24"/>
        </w:rPr>
        <w:t>0.</w:t>
      </w:r>
      <w:r>
        <w:rPr>
          <w:rFonts w:ascii="Times New Roman" w:hAnsi="Times New Roman" w:cs="Times New Roman"/>
          <w:szCs w:val="24"/>
        </w:rPr>
        <w:t xml:space="preserve">516 </w:t>
      </w:r>
      <w:r w:rsidRPr="00545C62">
        <w:rPr>
          <w:rFonts w:ascii="Times New Roman" w:hAnsi="Times New Roman" w:cs="Times New Roman"/>
          <w:szCs w:val="24"/>
        </w:rPr>
        <w:t>(</w:t>
      </w:r>
      <w:r w:rsidRPr="00545C62">
        <w:rPr>
          <w:rFonts w:ascii="Times New Roman" w:hAnsi="Times New Roman" w:cs="Times New Roman"/>
          <w:i/>
          <w:iCs/>
          <w:szCs w:val="24"/>
        </w:rPr>
        <w:t>SE</w:t>
      </w:r>
      <w:r w:rsidRPr="00545C62">
        <w:rPr>
          <w:rFonts w:ascii="Times New Roman" w:hAnsi="Times New Roman" w:cs="Times New Roman"/>
          <w:szCs w:val="24"/>
        </w:rPr>
        <w:t> = 0.</w:t>
      </w:r>
      <w:r>
        <w:rPr>
          <w:rFonts w:ascii="Times New Roman" w:hAnsi="Times New Roman" w:cs="Times New Roman"/>
          <w:szCs w:val="24"/>
        </w:rPr>
        <w:t>154</w:t>
      </w:r>
      <w:r w:rsidRPr="00545C62">
        <w:rPr>
          <w:rFonts w:ascii="Times New Roman" w:hAnsi="Times New Roman" w:cs="Times New Roman"/>
          <w:szCs w:val="24"/>
        </w:rPr>
        <w:t>)</w:t>
      </w:r>
      <w:r>
        <w:rPr>
          <w:rFonts w:ascii="Times New Roman" w:hAnsi="Times New Roman" w:cs="Times New Roman"/>
          <w:szCs w:val="24"/>
        </w:rPr>
        <w:t xml:space="preserve">. There were no issues with </w:t>
      </w:r>
      <w:r w:rsidRPr="00545C62">
        <w:rPr>
          <w:rFonts w:ascii="Times New Roman" w:hAnsi="Times New Roman" w:cs="Times New Roman"/>
          <w:szCs w:val="24"/>
        </w:rPr>
        <w:t xml:space="preserve">kurtosis </w:t>
      </w:r>
      <w:r>
        <w:rPr>
          <w:rFonts w:ascii="Times New Roman" w:hAnsi="Times New Roman" w:cs="Times New Roman"/>
          <w:szCs w:val="24"/>
        </w:rPr>
        <w:t xml:space="preserve">as females had a kurtosis </w:t>
      </w:r>
      <w:proofErr w:type="gramStart"/>
      <w:r>
        <w:rPr>
          <w:rFonts w:ascii="Times New Roman" w:hAnsi="Times New Roman" w:cs="Times New Roman"/>
          <w:szCs w:val="24"/>
        </w:rPr>
        <w:t xml:space="preserve">of </w:t>
      </w:r>
      <w:r w:rsidRPr="00545C62">
        <w:rPr>
          <w:rFonts w:ascii="Times New Roman" w:hAnsi="Times New Roman" w:cs="Times New Roman"/>
          <w:szCs w:val="24"/>
        </w:rPr>
        <w:t xml:space="preserve"> 0.</w:t>
      </w:r>
      <w:r>
        <w:rPr>
          <w:rFonts w:ascii="Times New Roman" w:hAnsi="Times New Roman" w:cs="Times New Roman"/>
          <w:szCs w:val="24"/>
        </w:rPr>
        <w:t>127</w:t>
      </w:r>
      <w:proofErr w:type="gramEnd"/>
      <w:r w:rsidRPr="00545C62">
        <w:rPr>
          <w:rFonts w:ascii="Times New Roman" w:hAnsi="Times New Roman" w:cs="Times New Roman"/>
          <w:szCs w:val="24"/>
        </w:rPr>
        <w:t xml:space="preserve"> (</w:t>
      </w:r>
      <w:r w:rsidRPr="00545C62">
        <w:rPr>
          <w:rFonts w:ascii="Times New Roman" w:hAnsi="Times New Roman" w:cs="Times New Roman"/>
          <w:i/>
          <w:iCs/>
          <w:szCs w:val="24"/>
        </w:rPr>
        <w:t>SE</w:t>
      </w:r>
      <w:r w:rsidRPr="00545C62">
        <w:rPr>
          <w:rFonts w:ascii="Times New Roman" w:hAnsi="Times New Roman" w:cs="Times New Roman"/>
          <w:szCs w:val="24"/>
        </w:rPr>
        <w:t> = 0.</w:t>
      </w:r>
      <w:r>
        <w:rPr>
          <w:rFonts w:ascii="Times New Roman" w:hAnsi="Times New Roman" w:cs="Times New Roman"/>
          <w:szCs w:val="24"/>
        </w:rPr>
        <w:t>308</w:t>
      </w:r>
      <w:r w:rsidRPr="00545C62">
        <w:rPr>
          <w:rFonts w:ascii="Times New Roman" w:hAnsi="Times New Roman" w:cs="Times New Roman"/>
          <w:szCs w:val="24"/>
        </w:rPr>
        <w:t>) and</w:t>
      </w:r>
      <w:r>
        <w:rPr>
          <w:rFonts w:ascii="Times New Roman" w:hAnsi="Times New Roman" w:cs="Times New Roman"/>
          <w:szCs w:val="24"/>
        </w:rPr>
        <w:t xml:space="preserve"> males with </w:t>
      </w:r>
      <w:r w:rsidRPr="00545C62">
        <w:rPr>
          <w:rFonts w:ascii="Times New Roman" w:hAnsi="Times New Roman" w:cs="Times New Roman"/>
          <w:szCs w:val="24"/>
        </w:rPr>
        <w:t xml:space="preserve"> kurtosis of 0.</w:t>
      </w:r>
      <w:r>
        <w:rPr>
          <w:rFonts w:ascii="Times New Roman" w:hAnsi="Times New Roman" w:cs="Times New Roman"/>
          <w:szCs w:val="24"/>
        </w:rPr>
        <w:t>569</w:t>
      </w:r>
      <w:r w:rsidRPr="00545C62">
        <w:rPr>
          <w:rFonts w:ascii="Times New Roman" w:hAnsi="Times New Roman" w:cs="Times New Roman"/>
          <w:szCs w:val="24"/>
        </w:rPr>
        <w:t xml:space="preserve"> (</w:t>
      </w:r>
      <w:r w:rsidRPr="00545C62">
        <w:rPr>
          <w:rFonts w:ascii="Times New Roman" w:hAnsi="Times New Roman" w:cs="Times New Roman"/>
          <w:i/>
          <w:iCs/>
          <w:szCs w:val="24"/>
        </w:rPr>
        <w:t>SE</w:t>
      </w:r>
      <w:r w:rsidRPr="00545C62">
        <w:rPr>
          <w:rFonts w:ascii="Times New Roman" w:hAnsi="Times New Roman" w:cs="Times New Roman"/>
          <w:szCs w:val="24"/>
        </w:rPr>
        <w:t> = 0.</w:t>
      </w:r>
      <w:r>
        <w:rPr>
          <w:rFonts w:ascii="Times New Roman" w:hAnsi="Times New Roman" w:cs="Times New Roman"/>
          <w:szCs w:val="24"/>
        </w:rPr>
        <w:t>355</w:t>
      </w:r>
      <w:r w:rsidRPr="00545C62">
        <w:rPr>
          <w:rFonts w:ascii="Times New Roman" w:hAnsi="Times New Roman" w:cs="Times New Roman"/>
          <w:szCs w:val="24"/>
        </w:rPr>
        <w:t>)</w:t>
      </w:r>
      <w:r>
        <w:rPr>
          <w:rFonts w:ascii="Times New Roman" w:hAnsi="Times New Roman" w:cs="Times New Roman"/>
          <w:szCs w:val="24"/>
        </w:rPr>
        <w:t xml:space="preserve">. Total positive affect </w:t>
      </w:r>
      <w:r w:rsidRPr="00545C62">
        <w:rPr>
          <w:rFonts w:ascii="Times New Roman" w:hAnsi="Times New Roman" w:cs="Times New Roman"/>
          <w:szCs w:val="24"/>
        </w:rPr>
        <w:t xml:space="preserve">scores were </w:t>
      </w:r>
      <w:r>
        <w:rPr>
          <w:rFonts w:ascii="Times New Roman" w:hAnsi="Times New Roman" w:cs="Times New Roman"/>
          <w:szCs w:val="24"/>
        </w:rPr>
        <w:t xml:space="preserve">not </w:t>
      </w:r>
      <w:r w:rsidRPr="00545C62">
        <w:rPr>
          <w:rFonts w:ascii="Times New Roman" w:hAnsi="Times New Roman" w:cs="Times New Roman"/>
          <w:szCs w:val="24"/>
        </w:rPr>
        <w:t xml:space="preserve">normally distributed for males </w:t>
      </w:r>
      <w:r>
        <w:rPr>
          <w:rFonts w:ascii="Times New Roman" w:hAnsi="Times New Roman" w:cs="Times New Roman"/>
          <w:szCs w:val="24"/>
        </w:rPr>
        <w:t>and</w:t>
      </w:r>
      <w:r w:rsidRPr="00545C62">
        <w:rPr>
          <w:rFonts w:ascii="Times New Roman" w:hAnsi="Times New Roman" w:cs="Times New Roman"/>
          <w:szCs w:val="24"/>
        </w:rPr>
        <w:t xml:space="preserve"> females, as assessed by Shapiro-Wilk's test (</w:t>
      </w:r>
      <w:r w:rsidRPr="00545C62">
        <w:rPr>
          <w:rFonts w:ascii="Times New Roman" w:hAnsi="Times New Roman" w:cs="Times New Roman"/>
          <w:i/>
          <w:iCs/>
          <w:szCs w:val="24"/>
        </w:rPr>
        <w:t>p</w:t>
      </w:r>
      <w:r w:rsidRPr="00545C62">
        <w:rPr>
          <w:rFonts w:ascii="Times New Roman" w:hAnsi="Times New Roman" w:cs="Times New Roman"/>
          <w:szCs w:val="24"/>
        </w:rPr>
        <w:t> </w:t>
      </w:r>
      <w:r>
        <w:rPr>
          <w:rFonts w:ascii="Times New Roman" w:hAnsi="Times New Roman" w:cs="Times New Roman"/>
          <w:szCs w:val="24"/>
        </w:rPr>
        <w:t>&gt;</w:t>
      </w:r>
      <w:r w:rsidRPr="00545C62">
        <w:rPr>
          <w:rFonts w:ascii="Times New Roman" w:hAnsi="Times New Roman" w:cs="Times New Roman"/>
          <w:szCs w:val="24"/>
        </w:rPr>
        <w:t xml:space="preserve"> .05).</w:t>
      </w:r>
      <w:r>
        <w:rPr>
          <w:rFonts w:ascii="Times New Roman" w:hAnsi="Times New Roman" w:cs="Times New Roman"/>
          <w:szCs w:val="24"/>
        </w:rPr>
        <w:t xml:space="preserve"> </w:t>
      </w:r>
    </w:p>
    <w:p w14:paraId="54B1DF3C" w14:textId="38B67071" w:rsidR="00545C62" w:rsidRPr="00545C62" w:rsidRDefault="00545C62" w:rsidP="00545C62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Total perceived stress scores were normally distributed for both males and females as assessed by a visual inspection of the histograms and normal Q-Q- plots. Total perceived stress</w:t>
      </w:r>
      <w:r w:rsidRPr="00545C62">
        <w:rPr>
          <w:rFonts w:ascii="Times New Roman" w:hAnsi="Times New Roman" w:cs="Times New Roman"/>
          <w:szCs w:val="24"/>
        </w:rPr>
        <w:t xml:space="preserve"> scores were normally distributed for males with a skewness of 0.173 (</w:t>
      </w:r>
      <w:r w:rsidRPr="00545C62">
        <w:rPr>
          <w:rFonts w:ascii="Times New Roman" w:hAnsi="Times New Roman" w:cs="Times New Roman"/>
          <w:i/>
          <w:iCs/>
          <w:szCs w:val="24"/>
        </w:rPr>
        <w:t>SE</w:t>
      </w:r>
      <w:r w:rsidRPr="00545C62">
        <w:rPr>
          <w:rFonts w:ascii="Times New Roman" w:hAnsi="Times New Roman" w:cs="Times New Roman"/>
          <w:szCs w:val="24"/>
        </w:rPr>
        <w:t> = 0.</w:t>
      </w:r>
      <w:r>
        <w:rPr>
          <w:rFonts w:ascii="Times New Roman" w:hAnsi="Times New Roman" w:cs="Times New Roman"/>
          <w:szCs w:val="24"/>
        </w:rPr>
        <w:t>154</w:t>
      </w:r>
      <w:r w:rsidRPr="00545C62">
        <w:rPr>
          <w:rFonts w:ascii="Times New Roman" w:hAnsi="Times New Roman" w:cs="Times New Roman"/>
          <w:szCs w:val="24"/>
        </w:rPr>
        <w:t>) and kurtosis of 0.</w:t>
      </w:r>
      <w:r>
        <w:rPr>
          <w:rFonts w:ascii="Times New Roman" w:hAnsi="Times New Roman" w:cs="Times New Roman"/>
          <w:szCs w:val="24"/>
        </w:rPr>
        <w:t>074</w:t>
      </w:r>
      <w:r w:rsidRPr="00545C62">
        <w:rPr>
          <w:rFonts w:ascii="Times New Roman" w:hAnsi="Times New Roman" w:cs="Times New Roman"/>
          <w:szCs w:val="24"/>
        </w:rPr>
        <w:t xml:space="preserve"> (</w:t>
      </w:r>
      <w:r w:rsidRPr="00545C62">
        <w:rPr>
          <w:rFonts w:ascii="Times New Roman" w:hAnsi="Times New Roman" w:cs="Times New Roman"/>
          <w:i/>
          <w:iCs/>
          <w:szCs w:val="24"/>
        </w:rPr>
        <w:t>SE</w:t>
      </w:r>
      <w:r w:rsidRPr="00545C62">
        <w:rPr>
          <w:rFonts w:ascii="Times New Roman" w:hAnsi="Times New Roman" w:cs="Times New Roman"/>
          <w:szCs w:val="24"/>
        </w:rPr>
        <w:t> = 0.</w:t>
      </w:r>
      <w:r>
        <w:rPr>
          <w:rFonts w:ascii="Times New Roman" w:hAnsi="Times New Roman" w:cs="Times New Roman"/>
          <w:szCs w:val="24"/>
        </w:rPr>
        <w:t>307</w:t>
      </w:r>
      <w:r w:rsidRPr="00545C62">
        <w:rPr>
          <w:rFonts w:ascii="Times New Roman" w:hAnsi="Times New Roman" w:cs="Times New Roman"/>
          <w:szCs w:val="24"/>
        </w:rPr>
        <w:t>)</w:t>
      </w:r>
      <w:r w:rsidR="00843F4F">
        <w:rPr>
          <w:rFonts w:ascii="Times New Roman" w:hAnsi="Times New Roman" w:cs="Times New Roman"/>
          <w:szCs w:val="24"/>
        </w:rPr>
        <w:t>,</w:t>
      </w:r>
      <w:r w:rsidRPr="00545C62">
        <w:rPr>
          <w:rFonts w:ascii="Times New Roman" w:hAnsi="Times New Roman" w:cs="Times New Roman"/>
          <w:szCs w:val="24"/>
        </w:rPr>
        <w:t xml:space="preserve"> and for females with a skewness of 0.</w:t>
      </w:r>
      <w:r>
        <w:rPr>
          <w:rFonts w:ascii="Times New Roman" w:hAnsi="Times New Roman" w:cs="Times New Roman"/>
          <w:szCs w:val="24"/>
        </w:rPr>
        <w:t>271</w:t>
      </w:r>
      <w:r w:rsidRPr="00545C62">
        <w:rPr>
          <w:rFonts w:ascii="Times New Roman" w:hAnsi="Times New Roman" w:cs="Times New Roman"/>
          <w:szCs w:val="24"/>
        </w:rPr>
        <w:t xml:space="preserve"> (</w:t>
      </w:r>
      <w:r w:rsidRPr="00545C62">
        <w:rPr>
          <w:rFonts w:ascii="Times New Roman" w:hAnsi="Times New Roman" w:cs="Times New Roman"/>
          <w:i/>
          <w:iCs/>
          <w:szCs w:val="24"/>
        </w:rPr>
        <w:t>SE</w:t>
      </w:r>
      <w:r w:rsidRPr="00545C62">
        <w:rPr>
          <w:rFonts w:ascii="Times New Roman" w:hAnsi="Times New Roman" w:cs="Times New Roman"/>
          <w:szCs w:val="24"/>
        </w:rPr>
        <w:t> = 0.</w:t>
      </w:r>
      <w:r>
        <w:rPr>
          <w:rFonts w:ascii="Times New Roman" w:hAnsi="Times New Roman" w:cs="Times New Roman"/>
          <w:szCs w:val="24"/>
        </w:rPr>
        <w:t>179</w:t>
      </w:r>
      <w:r w:rsidRPr="00545C62">
        <w:rPr>
          <w:rFonts w:ascii="Times New Roman" w:hAnsi="Times New Roman" w:cs="Times New Roman"/>
          <w:szCs w:val="24"/>
        </w:rPr>
        <w:t>) and kurtosis of 0.</w:t>
      </w:r>
      <w:r>
        <w:rPr>
          <w:rFonts w:ascii="Times New Roman" w:hAnsi="Times New Roman" w:cs="Times New Roman"/>
          <w:szCs w:val="24"/>
        </w:rPr>
        <w:t>393</w:t>
      </w:r>
      <w:r w:rsidRPr="00545C62">
        <w:rPr>
          <w:rFonts w:ascii="Times New Roman" w:hAnsi="Times New Roman" w:cs="Times New Roman"/>
          <w:szCs w:val="24"/>
        </w:rPr>
        <w:t xml:space="preserve"> (</w:t>
      </w:r>
      <w:r w:rsidRPr="00545C62">
        <w:rPr>
          <w:rFonts w:ascii="Times New Roman" w:hAnsi="Times New Roman" w:cs="Times New Roman"/>
          <w:i/>
          <w:iCs/>
          <w:szCs w:val="24"/>
        </w:rPr>
        <w:t>SE</w:t>
      </w:r>
      <w:r w:rsidRPr="00545C62">
        <w:rPr>
          <w:rFonts w:ascii="Times New Roman" w:hAnsi="Times New Roman" w:cs="Times New Roman"/>
          <w:szCs w:val="24"/>
        </w:rPr>
        <w:t> = 0.</w:t>
      </w:r>
      <w:r>
        <w:rPr>
          <w:rFonts w:ascii="Times New Roman" w:hAnsi="Times New Roman" w:cs="Times New Roman"/>
          <w:szCs w:val="24"/>
        </w:rPr>
        <w:t>356</w:t>
      </w:r>
      <w:r w:rsidRPr="00545C62">
        <w:rPr>
          <w:rFonts w:ascii="Times New Roman" w:hAnsi="Times New Roman" w:cs="Times New Roman"/>
          <w:szCs w:val="24"/>
        </w:rPr>
        <w:t>)</w:t>
      </w:r>
      <w:r>
        <w:rPr>
          <w:rFonts w:ascii="Times New Roman" w:hAnsi="Times New Roman" w:cs="Times New Roman"/>
          <w:szCs w:val="24"/>
        </w:rPr>
        <w:t>. Total perceived stress</w:t>
      </w:r>
      <w:r w:rsidRPr="00545C62">
        <w:rPr>
          <w:rFonts w:ascii="Times New Roman" w:hAnsi="Times New Roman" w:cs="Times New Roman"/>
          <w:szCs w:val="24"/>
        </w:rPr>
        <w:t xml:space="preserve"> scores were normally distributed for males </w:t>
      </w:r>
      <w:r>
        <w:rPr>
          <w:rFonts w:ascii="Times New Roman" w:hAnsi="Times New Roman" w:cs="Times New Roman"/>
          <w:szCs w:val="24"/>
        </w:rPr>
        <w:t>and</w:t>
      </w:r>
      <w:r w:rsidRPr="00545C62">
        <w:rPr>
          <w:rFonts w:ascii="Times New Roman" w:hAnsi="Times New Roman" w:cs="Times New Roman"/>
          <w:szCs w:val="24"/>
        </w:rPr>
        <w:t xml:space="preserve"> females, as assessed by Shapiro-Wilk's test (</w:t>
      </w:r>
      <w:r w:rsidRPr="00545C62">
        <w:rPr>
          <w:rFonts w:ascii="Times New Roman" w:hAnsi="Times New Roman" w:cs="Times New Roman"/>
          <w:i/>
          <w:iCs/>
          <w:szCs w:val="24"/>
        </w:rPr>
        <w:t>p</w:t>
      </w:r>
      <w:r w:rsidRPr="00545C62">
        <w:rPr>
          <w:rFonts w:ascii="Times New Roman" w:hAnsi="Times New Roman" w:cs="Times New Roman"/>
          <w:szCs w:val="24"/>
        </w:rPr>
        <w:t> </w:t>
      </w:r>
      <w:r w:rsidR="00AD4342">
        <w:rPr>
          <w:rFonts w:ascii="Times New Roman" w:hAnsi="Times New Roman" w:cs="Times New Roman"/>
          <w:szCs w:val="24"/>
        </w:rPr>
        <w:t>&gt;</w:t>
      </w:r>
      <w:r w:rsidRPr="00545C62">
        <w:rPr>
          <w:rFonts w:ascii="Times New Roman" w:hAnsi="Times New Roman" w:cs="Times New Roman"/>
          <w:szCs w:val="24"/>
        </w:rPr>
        <w:t xml:space="preserve"> .05).</w:t>
      </w:r>
      <w:r>
        <w:rPr>
          <w:rFonts w:ascii="Times New Roman" w:hAnsi="Times New Roman" w:cs="Times New Roman"/>
          <w:szCs w:val="24"/>
        </w:rPr>
        <w:t xml:space="preserve"> </w:t>
      </w:r>
    </w:p>
    <w:p w14:paraId="59F0B09A" w14:textId="67BD1252" w:rsidR="00545C62" w:rsidRDefault="00545C62" w:rsidP="00545C62">
      <w:pPr>
        <w:rPr>
          <w:rFonts w:ascii="Times New Roman" w:hAnsi="Times New Roman" w:cs="Times New Roman"/>
          <w:b/>
          <w:bCs/>
        </w:rPr>
      </w:pPr>
      <w:r w:rsidRPr="00545C62">
        <w:rPr>
          <w:rFonts w:ascii="Times New Roman" w:hAnsi="Times New Roman" w:cs="Times New Roman"/>
          <w:b/>
          <w:bCs/>
        </w:rPr>
        <w:t xml:space="preserve">Reporting </w:t>
      </w:r>
      <w:r>
        <w:rPr>
          <w:rFonts w:ascii="Times New Roman" w:hAnsi="Times New Roman" w:cs="Times New Roman"/>
          <w:b/>
          <w:bCs/>
        </w:rPr>
        <w:t>outliers</w:t>
      </w:r>
    </w:p>
    <w:p w14:paraId="6F27F276" w14:textId="3124DFEB" w:rsidR="00545C62" w:rsidRPr="00545C62" w:rsidRDefault="00545C62" w:rsidP="00545C62">
      <w:pPr>
        <w:rPr>
          <w:rFonts w:ascii="Times New Roman" w:hAnsi="Times New Roman" w:cs="Times New Roman"/>
          <w:szCs w:val="24"/>
        </w:rPr>
      </w:pPr>
      <w:r w:rsidRPr="00545C62">
        <w:rPr>
          <w:rFonts w:ascii="Times New Roman" w:hAnsi="Times New Roman" w:cs="Times New Roman"/>
          <w:szCs w:val="24"/>
        </w:rPr>
        <w:t xml:space="preserve">Searching for outliers among the </w:t>
      </w:r>
      <w:r>
        <w:rPr>
          <w:rFonts w:ascii="Times New Roman" w:hAnsi="Times New Roman" w:cs="Times New Roman"/>
          <w:szCs w:val="24"/>
        </w:rPr>
        <w:t>total positive affect and total perceived stress scores</w:t>
      </w:r>
      <w:r w:rsidRPr="00545C62">
        <w:rPr>
          <w:rFonts w:ascii="Times New Roman" w:hAnsi="Times New Roman" w:cs="Times New Roman"/>
          <w:szCs w:val="24"/>
        </w:rPr>
        <w:t xml:space="preserve"> was conducted by examining the Inter Quartile Range (IQR) through visual inspection of </w:t>
      </w:r>
      <w:proofErr w:type="spellStart"/>
      <w:r w:rsidRPr="00545C62">
        <w:rPr>
          <w:rFonts w:ascii="Times New Roman" w:hAnsi="Times New Roman" w:cs="Times New Roman"/>
          <w:szCs w:val="24"/>
        </w:rPr>
        <w:t>boxplots.There</w:t>
      </w:r>
      <w:proofErr w:type="spellEnd"/>
      <w:r w:rsidRPr="00545C62">
        <w:rPr>
          <w:rFonts w:ascii="Times New Roman" w:hAnsi="Times New Roman" w:cs="Times New Roman"/>
          <w:szCs w:val="24"/>
        </w:rPr>
        <w:t xml:space="preserve"> were instances of </w:t>
      </w:r>
      <w:r w:rsidRPr="00545C62">
        <w:rPr>
          <w:rFonts w:ascii="Times New Roman" w:hAnsi="Times New Roman" w:cs="Times New Roman"/>
          <w:szCs w:val="24"/>
        </w:rPr>
        <w:lastRenderedPageBreak/>
        <w:t xml:space="preserve">outliers (IQR greater than </w:t>
      </w:r>
      <w:r>
        <w:rPr>
          <w:rFonts w:ascii="Times New Roman" w:hAnsi="Times New Roman" w:cs="Times New Roman"/>
          <w:szCs w:val="24"/>
        </w:rPr>
        <w:t>1.5</w:t>
      </w:r>
      <w:r w:rsidRPr="00545C62">
        <w:rPr>
          <w:rFonts w:ascii="Times New Roman" w:hAnsi="Times New Roman" w:cs="Times New Roman"/>
          <w:szCs w:val="24"/>
        </w:rPr>
        <w:t>)</w:t>
      </w:r>
      <w:r>
        <w:rPr>
          <w:rFonts w:ascii="Times New Roman" w:hAnsi="Times New Roman" w:cs="Times New Roman"/>
          <w:szCs w:val="24"/>
        </w:rPr>
        <w:t xml:space="preserve">, however </w:t>
      </w:r>
      <w:r w:rsidR="00843F4F">
        <w:rPr>
          <w:rFonts w:ascii="Times New Roman" w:hAnsi="Times New Roman" w:cs="Times New Roman"/>
          <w:szCs w:val="24"/>
        </w:rPr>
        <w:t xml:space="preserve">none of which considered extreme </w:t>
      </w:r>
      <w:r>
        <w:rPr>
          <w:rFonts w:ascii="Times New Roman" w:hAnsi="Times New Roman" w:cs="Times New Roman"/>
          <w:szCs w:val="24"/>
        </w:rPr>
        <w:t xml:space="preserve">outliers </w:t>
      </w:r>
      <w:r w:rsidR="00843F4F" w:rsidRPr="00545C62">
        <w:rPr>
          <w:rFonts w:ascii="Times New Roman" w:hAnsi="Times New Roman" w:cs="Times New Roman"/>
          <w:szCs w:val="24"/>
        </w:rPr>
        <w:t xml:space="preserve">(IQR greater than </w:t>
      </w:r>
      <w:r w:rsidR="00843F4F">
        <w:rPr>
          <w:rFonts w:ascii="Times New Roman" w:hAnsi="Times New Roman" w:cs="Times New Roman"/>
          <w:szCs w:val="24"/>
        </w:rPr>
        <w:t>3.0</w:t>
      </w:r>
      <w:r w:rsidR="00843F4F" w:rsidRPr="00545C62">
        <w:rPr>
          <w:rFonts w:ascii="Times New Roman" w:hAnsi="Times New Roman" w:cs="Times New Roman"/>
          <w:szCs w:val="24"/>
        </w:rPr>
        <w:t>)</w:t>
      </w:r>
      <w:r w:rsidR="00843F4F">
        <w:rPr>
          <w:rFonts w:ascii="Times New Roman" w:hAnsi="Times New Roman" w:cs="Times New Roman"/>
          <w:szCs w:val="24"/>
        </w:rPr>
        <w:t xml:space="preserve">. </w:t>
      </w:r>
      <w:r>
        <w:rPr>
          <w:rFonts w:ascii="Times New Roman" w:hAnsi="Times New Roman" w:cs="Times New Roman"/>
          <w:szCs w:val="24"/>
        </w:rPr>
        <w:t>a</w:t>
      </w:r>
      <w:r w:rsidRPr="00545C62">
        <w:rPr>
          <w:rFonts w:ascii="Times New Roman" w:hAnsi="Times New Roman" w:cs="Times New Roman"/>
          <w:szCs w:val="24"/>
        </w:rPr>
        <w:t>re common and at times expected with large samples</w:t>
      </w:r>
      <w:r w:rsidR="00843F4F">
        <w:rPr>
          <w:rFonts w:ascii="Times New Roman" w:hAnsi="Times New Roman" w:cs="Times New Roman"/>
          <w:szCs w:val="24"/>
        </w:rPr>
        <w:t>.</w:t>
      </w:r>
    </w:p>
    <w:sectPr w:rsidR="00545C62" w:rsidRPr="00545C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C62"/>
    <w:rsid w:val="00545C62"/>
    <w:rsid w:val="00843F4F"/>
    <w:rsid w:val="009A5A3A"/>
    <w:rsid w:val="00AD4342"/>
    <w:rsid w:val="00C0283B"/>
    <w:rsid w:val="00E85D22"/>
    <w:rsid w:val="00F00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C10D8F"/>
  <w15:chartTrackingRefBased/>
  <w15:docId w15:val="{647784D0-7240-49B7-AC12-DEDFF209D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545C62"/>
    <w:rPr>
      <w:i/>
      <w:iCs/>
    </w:rPr>
  </w:style>
  <w:style w:type="table" w:styleId="TableGrid">
    <w:name w:val="Table Grid"/>
    <w:basedOn w:val="TableNormal"/>
    <w:uiPriority w:val="39"/>
    <w:rsid w:val="00C0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</dc:creator>
  <cp:keywords/>
  <dc:description/>
  <cp:lastModifiedBy>Sepideh Agahi</cp:lastModifiedBy>
  <cp:revision>2</cp:revision>
  <dcterms:created xsi:type="dcterms:W3CDTF">2023-03-16T03:00:00Z</dcterms:created>
  <dcterms:modified xsi:type="dcterms:W3CDTF">2023-03-16T03:00:00Z</dcterms:modified>
</cp:coreProperties>
</file>