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B240" w14:textId="03CDED10" w:rsidR="00442C30" w:rsidRPr="00442C30" w:rsidRDefault="00442C30" w:rsidP="00442C30">
      <w:r w:rsidRPr="00442C30">
        <w:t>Investigating (NHANES) 2013-2014</w:t>
      </w:r>
      <w:r>
        <w:t xml:space="preserve"> </w:t>
      </w:r>
      <w:r w:rsidRPr="00442C30">
        <w:t xml:space="preserve">the relationship between exposure </w:t>
      </w:r>
      <w:r>
        <w:t xml:space="preserve">to </w:t>
      </w:r>
      <w:r w:rsidRPr="00442C30">
        <w:t>alcohol consumption ALQ120Q &amp; ALQ120U and disease sleep disorders SLQ060 adults ages 20 to 79</w:t>
      </w:r>
    </w:p>
    <w:p w14:paraId="2AC03D68" w14:textId="77777777" w:rsidR="00442C30" w:rsidRPr="00442C30" w:rsidRDefault="00442C30" w:rsidP="00442C30">
      <w:r w:rsidRPr="00442C30">
        <w:t>Confounding variables: </w:t>
      </w:r>
    </w:p>
    <w:p w14:paraId="11F3FDFD" w14:textId="6D97D086" w:rsidR="00442C30" w:rsidRDefault="00442C30" w:rsidP="00442C30">
      <w:r w:rsidRPr="00442C30">
        <w:t>Sex</w:t>
      </w:r>
      <w:r>
        <w:t>,</w:t>
      </w:r>
      <w:r w:rsidRPr="00442C30">
        <w:t xml:space="preserve"> Race</w:t>
      </w:r>
      <w:r>
        <w:t>,</w:t>
      </w:r>
      <w:r w:rsidRPr="00442C30">
        <w:t xml:space="preserve"> Age</w:t>
      </w:r>
      <w:r>
        <w:t xml:space="preserve">, </w:t>
      </w:r>
      <w:r w:rsidRPr="00442C30">
        <w:t>Household income</w:t>
      </w:r>
      <w:r>
        <w:t xml:space="preserve">, </w:t>
      </w:r>
      <w:r w:rsidRPr="00442C30">
        <w:t>Education</w:t>
      </w:r>
      <w:r>
        <w:t xml:space="preserve">, </w:t>
      </w:r>
      <w:r w:rsidRPr="00442C30">
        <w:t>General health condition</w:t>
      </w:r>
      <w:r>
        <w:t xml:space="preserve">, </w:t>
      </w:r>
      <w:r w:rsidRPr="00442C30">
        <w:t>Exercise</w:t>
      </w:r>
      <w:r>
        <w:t xml:space="preserve">, and </w:t>
      </w:r>
      <w:r w:rsidRPr="00442C30">
        <w:t xml:space="preserve">BMI </w:t>
      </w:r>
    </w:p>
    <w:p w14:paraId="0C67550C" w14:textId="259F19A5" w:rsidR="00442C30" w:rsidRPr="00442C30" w:rsidRDefault="00442C30" w:rsidP="00442C30">
      <w:r w:rsidRPr="00442C30">
        <w:t>Sex Male Female </w:t>
      </w:r>
    </w:p>
    <w:p w14:paraId="733654FF" w14:textId="77777777" w:rsidR="00442C30" w:rsidRPr="00442C30" w:rsidRDefault="00442C30" w:rsidP="00442C30">
      <w:r w:rsidRPr="00442C30">
        <w:t>Race Non-Hispanic White Non-Hispanic Black Non-Hispanic Asian Hispanic Other Race </w:t>
      </w:r>
    </w:p>
    <w:p w14:paraId="0667A35A" w14:textId="77777777" w:rsidR="00442C30" w:rsidRPr="00442C30" w:rsidRDefault="00442C30" w:rsidP="00442C30">
      <w:r w:rsidRPr="00442C30">
        <w:t>Age (years) Age (%) 20-29 30-64 65+</w:t>
      </w:r>
    </w:p>
    <w:p w14:paraId="50F2745C" w14:textId="77777777" w:rsidR="00442C30" w:rsidRPr="00442C30" w:rsidRDefault="00442C30" w:rsidP="00442C30">
      <w:r w:rsidRPr="00442C30">
        <w:t>Household income Low ≤ $25,000 Medium $25,000 to &lt; $75,000 High ≥$75,000 </w:t>
      </w:r>
    </w:p>
    <w:p w14:paraId="0066BDE6" w14:textId="5227EE5B" w:rsidR="00442C30" w:rsidRPr="00442C30" w:rsidRDefault="00442C30" w:rsidP="00442C30">
      <w:r w:rsidRPr="00442C30">
        <w:t xml:space="preserve">Education Less than High school </w:t>
      </w:r>
      <w:r w:rsidR="004F220A">
        <w:t xml:space="preserve">/ </w:t>
      </w:r>
      <w:r w:rsidRPr="00442C30">
        <w:t>High school / GED Greater than high school </w:t>
      </w:r>
    </w:p>
    <w:p w14:paraId="008FD72E" w14:textId="77777777" w:rsidR="00442C30" w:rsidRPr="00442C30" w:rsidRDefault="00442C30" w:rsidP="00442C30">
      <w:r w:rsidRPr="00442C30">
        <w:t>General health condition Excellent/ very good /good /Fair/Poor </w:t>
      </w:r>
    </w:p>
    <w:p w14:paraId="293EC326" w14:textId="77777777" w:rsidR="00442C30" w:rsidRPr="00442C30" w:rsidRDefault="00442C30" w:rsidP="00442C30">
      <w:r w:rsidRPr="00442C30">
        <w:t>Alcohol &gt; 1 /week </w:t>
      </w:r>
    </w:p>
    <w:p w14:paraId="67D15CEF" w14:textId="77777777" w:rsidR="00442C30" w:rsidRPr="00442C30" w:rsidRDefault="00442C30" w:rsidP="00442C30">
      <w:r w:rsidRPr="00442C30">
        <w:t>Exercise at vigorous/moderate level </w:t>
      </w:r>
    </w:p>
    <w:p w14:paraId="65E730F6" w14:textId="77777777" w:rsidR="00442C30" w:rsidRPr="00442C30" w:rsidRDefault="00442C30" w:rsidP="00442C30">
      <w:r w:rsidRPr="00442C30">
        <w:t>Depression score (%) None (0) Low (1-4) Medium (5-9) High (10-27) </w:t>
      </w:r>
    </w:p>
    <w:p w14:paraId="714E3C09" w14:textId="77777777" w:rsidR="00442C30" w:rsidRPr="00442C30" w:rsidRDefault="00442C30" w:rsidP="00442C30">
      <w:r w:rsidRPr="00442C30">
        <w:t>Sleep hours (%) Short (0-6) Normal (7-9) Long (10-12) </w:t>
      </w:r>
    </w:p>
    <w:p w14:paraId="616209F9" w14:textId="77777777" w:rsidR="00442C30" w:rsidRPr="00442C30" w:rsidRDefault="00442C30" w:rsidP="00442C30">
      <w:r w:rsidRPr="00442C30">
        <w:t>BMI (kg/m2) (%) Normal/underweight Overweight Obese</w:t>
      </w:r>
    </w:p>
    <w:p w14:paraId="09257418" w14:textId="77777777" w:rsidR="00442C30" w:rsidRPr="00442C30" w:rsidRDefault="00442C30" w:rsidP="00442C30">
      <w:r w:rsidRPr="00442C30">
        <w:t>Results and interpretation </w:t>
      </w:r>
    </w:p>
    <w:p w14:paraId="02B60C4B" w14:textId="77777777" w:rsidR="00442C30" w:rsidRPr="00442C30" w:rsidRDefault="00442C30" w:rsidP="00442C30"/>
    <w:p w14:paraId="586380D7" w14:textId="004611F8" w:rsidR="00442C30" w:rsidRPr="00442C30" w:rsidRDefault="00442C30" w:rsidP="00442C30">
      <w:r>
        <w:t xml:space="preserve">Tables for </w:t>
      </w:r>
      <w:r w:rsidRPr="00442C30">
        <w:t xml:space="preserve">Results and </w:t>
      </w:r>
      <w:r>
        <w:t>I</w:t>
      </w:r>
      <w:r w:rsidRPr="00442C30">
        <w:t>nterpretation</w:t>
      </w:r>
      <w:r>
        <w:t>s</w:t>
      </w:r>
      <w:r w:rsidRPr="00442C30">
        <w:t> </w:t>
      </w:r>
    </w:p>
    <w:p w14:paraId="68396A95" w14:textId="77777777" w:rsidR="00442C30" w:rsidRDefault="00442C30"/>
    <w:sectPr w:rsidR="00442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A1sTQ2NDIyMjSyNLBQ0lEKTi0uzszPAykwrAUA/P32oSwAAAA="/>
  </w:docVars>
  <w:rsids>
    <w:rsidRoot w:val="00442C30"/>
    <w:rsid w:val="00442C30"/>
    <w:rsid w:val="004F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C645A"/>
  <w15:chartTrackingRefBased/>
  <w15:docId w15:val="{B3E76693-0B46-4FC0-9EC8-B2095239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Bacha</dc:creator>
  <cp:keywords/>
  <dc:description/>
  <cp:lastModifiedBy>Ahmad Bacha</cp:lastModifiedBy>
  <cp:revision>2</cp:revision>
  <dcterms:created xsi:type="dcterms:W3CDTF">2023-05-14T14:48:00Z</dcterms:created>
  <dcterms:modified xsi:type="dcterms:W3CDTF">2023-05-14T15:17:00Z</dcterms:modified>
</cp:coreProperties>
</file>