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82FE3" w14:textId="34639D68" w:rsidR="00D9774A" w:rsidRPr="0028061E" w:rsidRDefault="00803692" w:rsidP="00E7080F">
      <w:pPr>
        <w:tabs>
          <w:tab w:val="left" w:pos="720"/>
        </w:tabs>
        <w:spacing w:line="360" w:lineRule="auto"/>
        <w:jc w:val="center"/>
        <w:rPr>
          <w:i/>
          <w:iCs/>
          <w:color w:val="000000" w:themeColor="text1"/>
        </w:rPr>
      </w:pPr>
      <w:r>
        <w:rPr>
          <w:i/>
          <w:iCs/>
          <w:color w:val="000000" w:themeColor="text1"/>
        </w:rPr>
        <w:t>Validity</w:t>
      </w:r>
      <w:r w:rsidR="007D2559" w:rsidRPr="0028061E">
        <w:rPr>
          <w:i/>
          <w:iCs/>
          <w:color w:val="000000" w:themeColor="text1"/>
        </w:rPr>
        <w:t xml:space="preserve"> Behind Stereotypes</w:t>
      </w:r>
      <w:r w:rsidR="00D9774A" w:rsidRPr="0028061E">
        <w:rPr>
          <w:i/>
          <w:iCs/>
          <w:color w:val="000000" w:themeColor="text1"/>
        </w:rPr>
        <w:t>: Analysis of Perceptions on the Death Penalty &amp; Immigration</w:t>
      </w:r>
    </w:p>
    <w:p w14:paraId="77003F01" w14:textId="37F4C361" w:rsidR="00585F73" w:rsidRPr="0028061E" w:rsidRDefault="009B5DC1" w:rsidP="008E0EA0">
      <w:pPr>
        <w:tabs>
          <w:tab w:val="left" w:pos="720"/>
        </w:tabs>
        <w:spacing w:line="360" w:lineRule="auto"/>
        <w:jc w:val="center"/>
        <w:rPr>
          <w:i/>
          <w:iCs/>
          <w:color w:val="000000" w:themeColor="text1"/>
        </w:rPr>
      </w:pPr>
      <w:r w:rsidRPr="0028061E">
        <w:rPr>
          <w:i/>
          <w:iCs/>
          <w:color w:val="000000" w:themeColor="text1"/>
        </w:rPr>
        <w:t>Introduction</w:t>
      </w:r>
    </w:p>
    <w:p w14:paraId="5EC6BD07" w14:textId="589509A5" w:rsidR="008E0EA0" w:rsidRDefault="001100DC" w:rsidP="008E0EA0">
      <w:pPr>
        <w:tabs>
          <w:tab w:val="left" w:pos="720"/>
        </w:tabs>
        <w:spacing w:line="360" w:lineRule="auto"/>
        <w:rPr>
          <w:color w:val="000000" w:themeColor="text1"/>
        </w:rPr>
      </w:pPr>
      <w:r w:rsidRPr="0028061E">
        <w:rPr>
          <w:color w:val="000000" w:themeColor="text1"/>
        </w:rPr>
        <w:tab/>
      </w:r>
      <w:r w:rsidR="008B3674" w:rsidRPr="008B3674">
        <w:rPr>
          <w:color w:val="000000" w:themeColor="text1"/>
        </w:rPr>
        <w:t xml:space="preserve">I was intrigued by the prevailing stereotypes concerning Americans and aimed to investigate their validity and extent. Utilizing data from the 2021 General Social Survey (GSS), I explored perceptions </w:t>
      </w:r>
      <w:r w:rsidR="008B3674">
        <w:rPr>
          <w:color w:val="000000" w:themeColor="text1"/>
        </w:rPr>
        <w:t>of</w:t>
      </w:r>
      <w:r w:rsidR="008B3674" w:rsidRPr="008B3674">
        <w:rPr>
          <w:color w:val="000000" w:themeColor="text1"/>
        </w:rPr>
        <w:t xml:space="preserve"> the death penalty (V1) and the necessity of limiting immigration to preserve the American way of life (V2). The GSS is an annual national survey conducted by the National Opinion Research Center (NORC) at the University of Chicago, offering valuable insights into contemporary American society and tracking trends in opinions, attitudes, and behaviors.</w:t>
      </w:r>
      <w:r w:rsidR="00031F42" w:rsidRPr="0028061E">
        <w:rPr>
          <w:color w:val="000000" w:themeColor="text1"/>
        </w:rPr>
        <w:t xml:space="preserve"> </w:t>
      </w:r>
    </w:p>
    <w:p w14:paraId="58476EAC" w14:textId="4DCB49CE" w:rsidR="00DE2FD9" w:rsidRPr="00DE2FD9" w:rsidRDefault="00DE2FD9" w:rsidP="00DE2FD9">
      <w:pPr>
        <w:tabs>
          <w:tab w:val="left" w:pos="720"/>
        </w:tabs>
        <w:spacing w:line="360" w:lineRule="auto"/>
        <w:jc w:val="center"/>
        <w:rPr>
          <w:i/>
          <w:iCs/>
          <w:color w:val="000000" w:themeColor="text1"/>
        </w:rPr>
      </w:pPr>
      <w:r w:rsidRPr="00DE2FD9">
        <w:rPr>
          <w:i/>
          <w:iCs/>
          <w:color w:val="000000" w:themeColor="text1"/>
        </w:rPr>
        <w:t>Summary of Findings</w:t>
      </w:r>
    </w:p>
    <w:p w14:paraId="09C0DCA0" w14:textId="6156A00B" w:rsidR="00DE2FD9" w:rsidRPr="00DE2FD9" w:rsidRDefault="008E0EA0" w:rsidP="00DE2FD9">
      <w:pPr>
        <w:tabs>
          <w:tab w:val="left" w:pos="720"/>
        </w:tabs>
        <w:spacing w:line="360" w:lineRule="auto"/>
        <w:rPr>
          <w:color w:val="000000" w:themeColor="text1"/>
        </w:rPr>
      </w:pPr>
      <w:r>
        <w:rPr>
          <w:color w:val="000000" w:themeColor="text1"/>
        </w:rPr>
        <w:tab/>
      </w:r>
      <w:r w:rsidR="00DE2FD9" w:rsidRPr="00DE2FD9">
        <w:rPr>
          <w:color w:val="000000" w:themeColor="text1"/>
        </w:rPr>
        <w:t>Regarding the death penalty</w:t>
      </w:r>
      <w:r w:rsidR="00DE2FD9">
        <w:rPr>
          <w:color w:val="000000" w:themeColor="text1"/>
        </w:rPr>
        <w:t xml:space="preserve"> (V1)</w:t>
      </w:r>
      <w:r w:rsidR="00DE2FD9" w:rsidRPr="00DE2FD9">
        <w:rPr>
          <w:color w:val="000000" w:themeColor="text1"/>
        </w:rPr>
        <w:t xml:space="preserve">, native-born Americans, conservatives, Republicans, those with a college education, and Trump voters were more likely to support it. Older individuals (50 years and older) also favored the death penalty. As for attitudes </w:t>
      </w:r>
      <w:r w:rsidR="00DE2FD9">
        <w:rPr>
          <w:color w:val="000000" w:themeColor="text1"/>
        </w:rPr>
        <w:t>toward</w:t>
      </w:r>
      <w:r w:rsidR="00DE2FD9" w:rsidRPr="00DE2FD9">
        <w:rPr>
          <w:color w:val="000000" w:themeColor="text1"/>
        </w:rPr>
        <w:t xml:space="preserve"> limiting immigration, US-born participants were more likely to oppose it. Political leanings, education, race, and age played a role in shaping opinions, with liberals strongly opposing limits and conservatives strongly supporting them. Geographic location, religion, and marital status also influenced immigration attitudes.</w:t>
      </w:r>
    </w:p>
    <w:p w14:paraId="46DCA19E" w14:textId="47935511" w:rsidR="00DE2FD9" w:rsidRDefault="00DE2FD9" w:rsidP="00DE2FD9">
      <w:pPr>
        <w:tabs>
          <w:tab w:val="left" w:pos="720"/>
        </w:tabs>
        <w:spacing w:line="360" w:lineRule="auto"/>
        <w:rPr>
          <w:color w:val="000000" w:themeColor="text1"/>
        </w:rPr>
      </w:pPr>
      <w:r>
        <w:rPr>
          <w:color w:val="000000" w:themeColor="text1"/>
        </w:rPr>
        <w:tab/>
      </w:r>
      <w:r w:rsidRPr="00DE2FD9">
        <w:rPr>
          <w:color w:val="000000" w:themeColor="text1"/>
        </w:rPr>
        <w:t>Our first hypothesis, unhappy older males who voted for Trump are likelier to favor the death penalty, was statistically validated and proven accurate. The second hypothesis</w:t>
      </w:r>
      <w:r>
        <w:rPr>
          <w:color w:val="000000" w:themeColor="text1"/>
        </w:rPr>
        <w:t xml:space="preserve"> that individuals who strongly favor limiting immigration are primarily Christian or Catholic white conservatives who own guns and businesses</w:t>
      </w:r>
      <w:r w:rsidRPr="00DE2FD9">
        <w:rPr>
          <w:color w:val="000000" w:themeColor="text1"/>
        </w:rPr>
        <w:t xml:space="preserve"> was partially supported </w:t>
      </w:r>
      <w:r>
        <w:rPr>
          <w:color w:val="000000" w:themeColor="text1"/>
        </w:rPr>
        <w:t>by</w:t>
      </w:r>
      <w:r w:rsidRPr="00DE2FD9">
        <w:rPr>
          <w:color w:val="000000" w:themeColor="text1"/>
        </w:rPr>
        <w:t xml:space="preserve"> the findings showing that older individuals identifying as Christian and maintaining conservative political views were more likely to advocate for restricted immigration.</w:t>
      </w:r>
    </w:p>
    <w:p w14:paraId="5ECD2678" w14:textId="222FFE86" w:rsidR="00B24D4E" w:rsidRPr="00DE2FD9" w:rsidRDefault="00B24D4E" w:rsidP="00B24D4E">
      <w:pPr>
        <w:tabs>
          <w:tab w:val="left" w:pos="720"/>
        </w:tabs>
        <w:spacing w:line="360" w:lineRule="auto"/>
        <w:jc w:val="center"/>
        <w:rPr>
          <w:i/>
          <w:iCs/>
          <w:color w:val="000000" w:themeColor="text1"/>
        </w:rPr>
      </w:pPr>
      <w:r>
        <w:rPr>
          <w:i/>
          <w:iCs/>
          <w:color w:val="000000" w:themeColor="text1"/>
        </w:rPr>
        <w:t>Study Implications</w:t>
      </w:r>
    </w:p>
    <w:p w14:paraId="4350114E" w14:textId="50E98650" w:rsidR="00DE2FD9" w:rsidRPr="00DE2FD9" w:rsidRDefault="00DE2FD9" w:rsidP="00DE2FD9">
      <w:pPr>
        <w:tabs>
          <w:tab w:val="left" w:pos="720"/>
        </w:tabs>
        <w:spacing w:line="360" w:lineRule="auto"/>
        <w:rPr>
          <w:color w:val="000000" w:themeColor="text1"/>
        </w:rPr>
      </w:pPr>
      <w:r>
        <w:rPr>
          <w:color w:val="000000" w:themeColor="text1"/>
        </w:rPr>
        <w:tab/>
      </w:r>
      <w:r w:rsidRPr="00DE2FD9">
        <w:rPr>
          <w:color w:val="000000" w:themeColor="text1"/>
        </w:rPr>
        <w:t xml:space="preserve">These findings carry substantial policy </w:t>
      </w:r>
      <w:r w:rsidR="00B24D4E">
        <w:rPr>
          <w:color w:val="000000" w:themeColor="text1"/>
        </w:rPr>
        <w:t>significance</w:t>
      </w:r>
      <w:r w:rsidRPr="00DE2FD9">
        <w:rPr>
          <w:color w:val="000000" w:themeColor="text1"/>
        </w:rPr>
        <w:t>, particularly in criminal justice and immigration reform. Policymakers should consider the influences of religious and political affiliations, education, age, and marital status when crafting policies related to the death penalty and immigration. By devising targeted and strategic public education campaigns, it is possible to engage specific demographic profiles, encouraging reform to abolish the death penalty and fostering support for diversity through immigration reform.</w:t>
      </w:r>
      <w:r w:rsidRPr="00DE2FD9">
        <w:rPr>
          <w:vanish/>
          <w:color w:val="000000" w:themeColor="text1"/>
        </w:rPr>
        <w:t>Top of Form</w:t>
      </w:r>
    </w:p>
    <w:p w14:paraId="71B4AFE7" w14:textId="77777777" w:rsidR="00DE2FD9" w:rsidRPr="00DE2FD9" w:rsidRDefault="00DE2FD9" w:rsidP="00DE2FD9">
      <w:pPr>
        <w:tabs>
          <w:tab w:val="left" w:pos="720"/>
        </w:tabs>
        <w:spacing w:line="360" w:lineRule="auto"/>
        <w:rPr>
          <w:vanish/>
          <w:color w:val="000000" w:themeColor="text1"/>
        </w:rPr>
      </w:pPr>
      <w:r w:rsidRPr="00DE2FD9">
        <w:rPr>
          <w:vanish/>
          <w:color w:val="000000" w:themeColor="text1"/>
        </w:rPr>
        <w:t>Bottom of Form</w:t>
      </w:r>
    </w:p>
    <w:p w14:paraId="2CA7828C" w14:textId="31AE16DD" w:rsidR="008B3674" w:rsidRDefault="00B3127F" w:rsidP="008E0EA0">
      <w:pPr>
        <w:tabs>
          <w:tab w:val="left" w:pos="720"/>
        </w:tabs>
        <w:spacing w:line="360" w:lineRule="auto"/>
        <w:jc w:val="center"/>
        <w:rPr>
          <w:i/>
          <w:iCs/>
          <w:color w:val="000000" w:themeColor="text1"/>
        </w:rPr>
      </w:pPr>
      <w:r w:rsidRPr="0028061E">
        <w:rPr>
          <w:i/>
          <w:iCs/>
          <w:color w:val="000000" w:themeColor="text1"/>
        </w:rPr>
        <w:t xml:space="preserve">Summary of </w:t>
      </w:r>
      <w:r w:rsidR="00870C15" w:rsidRPr="0028061E">
        <w:rPr>
          <w:i/>
          <w:iCs/>
          <w:color w:val="000000" w:themeColor="text1"/>
        </w:rPr>
        <w:t>the Viewpoints &amp; the Participants’ Characteristics</w:t>
      </w:r>
    </w:p>
    <w:p w14:paraId="12FD2D0B" w14:textId="18661809" w:rsidR="003B4AB2" w:rsidRPr="003B4AB2" w:rsidRDefault="008E0EA0" w:rsidP="008E0EA0">
      <w:pPr>
        <w:tabs>
          <w:tab w:val="left" w:pos="720"/>
        </w:tabs>
        <w:spacing w:line="360" w:lineRule="auto"/>
        <w:rPr>
          <w:color w:val="000000" w:themeColor="text1"/>
        </w:rPr>
      </w:pPr>
      <w:r>
        <w:rPr>
          <w:color w:val="000000" w:themeColor="text1"/>
        </w:rPr>
        <w:lastRenderedPageBreak/>
        <w:tab/>
      </w:r>
      <w:r w:rsidR="003B4AB2" w:rsidRPr="003B4AB2">
        <w:rPr>
          <w:color w:val="000000" w:themeColor="text1"/>
        </w:rPr>
        <w:t xml:space="preserve">The study involved 1,016 </w:t>
      </w:r>
      <w:r w:rsidR="007B4191">
        <w:rPr>
          <w:color w:val="000000" w:themeColor="text1"/>
        </w:rPr>
        <w:t>observations (obs)</w:t>
      </w:r>
      <w:r w:rsidR="003B4AB2" w:rsidRPr="003B4AB2">
        <w:rPr>
          <w:color w:val="000000" w:themeColor="text1"/>
        </w:rPr>
        <w:t xml:space="preserve">, with 53% (n=541) supporting the death penalty and 47% (n=475) opposing it. Views on immigration limits were divided: 43% (n=437) strongly disagreed, 34% (n=342) strongly agreed, and 23% were neutral. </w:t>
      </w:r>
      <w:r w:rsidR="007B4191">
        <w:rPr>
          <w:color w:val="000000" w:themeColor="text1"/>
        </w:rPr>
        <w:t>The p</w:t>
      </w:r>
      <w:r w:rsidR="003B4AB2" w:rsidRPr="003B4AB2">
        <w:rPr>
          <w:color w:val="000000" w:themeColor="text1"/>
        </w:rPr>
        <w:t>articipants were predominantly White (81%, n=827), with a near-even gender split (46% male, n=470; 54% female, n=546) and an average age of 56. They exhibited diverse political affiliations, leaning slightly liberal (39%, n=397) and Democratic (42%, n=429). Most participants were married (53%, n=539), US-born (95%, n=963), and employed by someone else (89%, n=906). They were generally happy (62%, n=634) and geographically dispersed across the US.</w:t>
      </w:r>
    </w:p>
    <w:p w14:paraId="15B5BCF7" w14:textId="39DDD59D" w:rsidR="003B4AB2" w:rsidRPr="003B4AB2" w:rsidRDefault="008E0EA0" w:rsidP="008E0EA0">
      <w:pPr>
        <w:tabs>
          <w:tab w:val="left" w:pos="720"/>
        </w:tabs>
        <w:spacing w:line="360" w:lineRule="auto"/>
        <w:rPr>
          <w:color w:val="000000" w:themeColor="text1"/>
        </w:rPr>
      </w:pPr>
      <w:r>
        <w:rPr>
          <w:color w:val="000000" w:themeColor="text1"/>
        </w:rPr>
        <w:tab/>
      </w:r>
      <w:r w:rsidR="003B4AB2" w:rsidRPr="003B4AB2">
        <w:rPr>
          <w:color w:val="000000" w:themeColor="text1"/>
        </w:rPr>
        <w:t xml:space="preserve">The sample primarily identified as Protestant (44%, n=451) and held at least a bachelor's degree (53%, n=534). Income disparities were significant, with 31% (n=319) reporting no income. A </w:t>
      </w:r>
      <w:r w:rsidR="007B4191">
        <w:rPr>
          <w:color w:val="000000" w:themeColor="text1"/>
        </w:rPr>
        <w:t>large segment was</w:t>
      </w:r>
      <w:r w:rsidR="003B4AB2" w:rsidRPr="003B4AB2">
        <w:rPr>
          <w:color w:val="000000" w:themeColor="text1"/>
        </w:rPr>
        <w:t xml:space="preserve"> from the South (38%, n=386)</w:t>
      </w:r>
      <w:r w:rsidR="007B4191">
        <w:rPr>
          <w:color w:val="000000" w:themeColor="text1"/>
        </w:rPr>
        <w:t>. Most</w:t>
      </w:r>
      <w:r w:rsidR="003B4AB2" w:rsidRPr="003B4AB2">
        <w:rPr>
          <w:color w:val="000000" w:themeColor="text1"/>
        </w:rPr>
        <w:t xml:space="preserve"> had neighbors of the opposite race (82%, n=846) and did not own a gun (58%, n=593). Regarding national spending to address rising crime rates, 64% (n=430) believed it was too little, 27% (n=183) considered it about right, and 8% (n=56) found it excessive.</w:t>
      </w:r>
    </w:p>
    <w:p w14:paraId="0159AB23" w14:textId="6DFF01B9" w:rsidR="008B3674" w:rsidRDefault="00933897" w:rsidP="008E0EA0">
      <w:pPr>
        <w:tabs>
          <w:tab w:val="left" w:pos="720"/>
        </w:tabs>
        <w:spacing w:line="360" w:lineRule="auto"/>
        <w:jc w:val="center"/>
        <w:rPr>
          <w:i/>
          <w:iCs/>
          <w:color w:val="000000" w:themeColor="text1"/>
        </w:rPr>
      </w:pPr>
      <w:r w:rsidRPr="0028061E">
        <w:rPr>
          <w:i/>
          <w:iCs/>
          <w:color w:val="000000" w:themeColor="text1"/>
        </w:rPr>
        <w:t>Relationship between Participants’ Characteristics &amp; Viewpoints</w:t>
      </w:r>
    </w:p>
    <w:p w14:paraId="0196CAB2" w14:textId="1E2D90E9" w:rsidR="005B2EDA" w:rsidRPr="005B2EDA" w:rsidRDefault="008B3674" w:rsidP="005B2EDA">
      <w:pPr>
        <w:tabs>
          <w:tab w:val="left" w:pos="720"/>
        </w:tabs>
        <w:spacing w:line="360" w:lineRule="auto"/>
        <w:rPr>
          <w:color w:val="000000" w:themeColor="text1"/>
        </w:rPr>
      </w:pPr>
      <w:r>
        <w:rPr>
          <w:color w:val="000000" w:themeColor="text1"/>
        </w:rPr>
        <w:tab/>
      </w:r>
      <w:r w:rsidR="005B2EDA">
        <w:rPr>
          <w:color w:val="000000" w:themeColor="text1"/>
        </w:rPr>
        <w:t xml:space="preserve">Comparing the respective viewpoints with the participants’ characteristics revealed </w:t>
      </w:r>
      <w:r w:rsidR="005B2EDA" w:rsidRPr="005B2EDA">
        <w:rPr>
          <w:color w:val="000000" w:themeColor="text1"/>
        </w:rPr>
        <w:t xml:space="preserve">intriguing patterns across various demographic and contextual factors. Regarding the death penalty, native-born Americans (n = 521) were more likely to support it than foreign-born residents (n = 20), with a statistically significant difference (chi2 = 5.40, </w:t>
      </w:r>
      <w:proofErr w:type="spellStart"/>
      <w:r w:rsidR="005B2EDA" w:rsidRPr="005B2EDA">
        <w:rPr>
          <w:color w:val="000000" w:themeColor="text1"/>
        </w:rPr>
        <w:t>df</w:t>
      </w:r>
      <w:proofErr w:type="spellEnd"/>
      <w:r w:rsidR="005B2EDA" w:rsidRPr="005B2EDA">
        <w:rPr>
          <w:color w:val="000000" w:themeColor="text1"/>
        </w:rPr>
        <w:t xml:space="preserve"> = 1, p &lt; 0.05). However, no statistically significant difference was found between genders. Support for the death penalty was most prominent among conservatives (n = 259), Republicans (n = 213), those with a college education (n = 282), and Trump voters (n = 289)</w:t>
      </w:r>
      <w:r w:rsidR="005B2EDA">
        <w:rPr>
          <w:color w:val="000000" w:themeColor="text1"/>
        </w:rPr>
        <w:t xml:space="preserve">. </w:t>
      </w:r>
      <w:r w:rsidR="007B4191">
        <w:rPr>
          <w:color w:val="000000" w:themeColor="text1"/>
        </w:rPr>
        <w:t>Also</w:t>
      </w:r>
      <w:r w:rsidR="005B2EDA">
        <w:rPr>
          <w:color w:val="000000" w:themeColor="text1"/>
        </w:rPr>
        <w:t>,</w:t>
      </w:r>
      <w:r w:rsidR="005B2EDA" w:rsidRPr="005B2EDA">
        <w:rPr>
          <w:color w:val="000000" w:themeColor="text1"/>
        </w:rPr>
        <w:t xml:space="preserve"> </w:t>
      </w:r>
      <w:r w:rsidR="005B2EDA">
        <w:rPr>
          <w:color w:val="000000" w:themeColor="text1"/>
        </w:rPr>
        <w:t xml:space="preserve">the </w:t>
      </w:r>
      <w:r w:rsidR="005B2EDA" w:rsidRPr="005B2EDA">
        <w:rPr>
          <w:color w:val="000000" w:themeColor="text1"/>
        </w:rPr>
        <w:t xml:space="preserve">opposition was highest among Clinton voters (n = 359). Older individuals (50 years and older) were more likely to favor the death penalty (chi2 = 18.71, </w:t>
      </w:r>
      <w:proofErr w:type="spellStart"/>
      <w:r w:rsidR="005B2EDA" w:rsidRPr="005B2EDA">
        <w:rPr>
          <w:color w:val="000000" w:themeColor="text1"/>
        </w:rPr>
        <w:t>df</w:t>
      </w:r>
      <w:proofErr w:type="spellEnd"/>
      <w:r w:rsidR="005B2EDA" w:rsidRPr="005B2EDA">
        <w:rPr>
          <w:color w:val="000000" w:themeColor="text1"/>
        </w:rPr>
        <w:t xml:space="preserve"> = 3, p &lt; 0.001), and </w:t>
      </w:r>
      <w:r w:rsidR="007B4191">
        <w:rPr>
          <w:color w:val="000000" w:themeColor="text1"/>
        </w:rPr>
        <w:t>Southerners</w:t>
      </w:r>
      <w:r w:rsidR="005B2EDA" w:rsidRPr="005B2EDA">
        <w:rPr>
          <w:color w:val="000000" w:themeColor="text1"/>
        </w:rPr>
        <w:t xml:space="preserve"> had the highest representation of proponents (n = 223).</w:t>
      </w:r>
    </w:p>
    <w:p w14:paraId="10EAC344" w14:textId="0D0BAD0C" w:rsidR="005B2EDA" w:rsidRPr="005B2EDA" w:rsidRDefault="005B2EDA" w:rsidP="005B2EDA">
      <w:pPr>
        <w:tabs>
          <w:tab w:val="left" w:pos="720"/>
        </w:tabs>
        <w:spacing w:line="360" w:lineRule="auto"/>
        <w:rPr>
          <w:color w:val="000000" w:themeColor="text1"/>
        </w:rPr>
      </w:pPr>
      <w:r>
        <w:rPr>
          <w:color w:val="000000" w:themeColor="text1"/>
        </w:rPr>
        <w:tab/>
        <w:t>Regarding</w:t>
      </w:r>
      <w:r w:rsidRPr="005B2EDA">
        <w:rPr>
          <w:color w:val="000000" w:themeColor="text1"/>
        </w:rPr>
        <w:t xml:space="preserve"> attitudes towards limiting immigration, </w:t>
      </w:r>
      <w:r>
        <w:rPr>
          <w:color w:val="000000" w:themeColor="text1"/>
        </w:rPr>
        <w:t xml:space="preserve">similarly, </w:t>
      </w:r>
      <w:r w:rsidRPr="005B2EDA">
        <w:rPr>
          <w:color w:val="000000" w:themeColor="text1"/>
        </w:rPr>
        <w:t xml:space="preserve">no noticeable difference was found between genders. US-born participants were more likely to oppose limiting immigration (n = 407), while those who lived with neighbors of the opposite race were more likely to strongly oppose it (n = 375, chi2 = 6.90, </w:t>
      </w:r>
      <w:proofErr w:type="spellStart"/>
      <w:r w:rsidRPr="005B2EDA">
        <w:rPr>
          <w:color w:val="000000" w:themeColor="text1"/>
        </w:rPr>
        <w:t>df</w:t>
      </w:r>
      <w:proofErr w:type="spellEnd"/>
      <w:r w:rsidRPr="005B2EDA">
        <w:rPr>
          <w:color w:val="000000" w:themeColor="text1"/>
        </w:rPr>
        <w:t xml:space="preserve"> = 2, p &lt; 0.05). Gun ownership (n = 189, chi2 = 43.85, </w:t>
      </w:r>
      <w:proofErr w:type="spellStart"/>
      <w:r w:rsidRPr="005B2EDA">
        <w:rPr>
          <w:color w:val="000000" w:themeColor="text1"/>
        </w:rPr>
        <w:t>df</w:t>
      </w:r>
      <w:proofErr w:type="spellEnd"/>
      <w:r w:rsidRPr="005B2EDA">
        <w:rPr>
          <w:color w:val="000000" w:themeColor="text1"/>
        </w:rPr>
        <w:t xml:space="preserve"> = 4, p &lt; 0.001), political leanings, education, race, and age all played a role in shaping opinions on immigration limits, with liberals (n = 288) strongly opposing limits and conservatives (n = 206) </w:t>
      </w:r>
      <w:r w:rsidRPr="005B2EDA">
        <w:rPr>
          <w:color w:val="000000" w:themeColor="text1"/>
        </w:rPr>
        <w:lastRenderedPageBreak/>
        <w:t xml:space="preserve">strongly supporting them (chi2 = 295.73, </w:t>
      </w:r>
      <w:proofErr w:type="spellStart"/>
      <w:r w:rsidRPr="005B2EDA">
        <w:rPr>
          <w:color w:val="000000" w:themeColor="text1"/>
        </w:rPr>
        <w:t>df</w:t>
      </w:r>
      <w:proofErr w:type="spellEnd"/>
      <w:r w:rsidRPr="005B2EDA">
        <w:rPr>
          <w:color w:val="000000" w:themeColor="text1"/>
        </w:rPr>
        <w:t xml:space="preserve"> = 4, p &lt; 0.001). Whites were the most strongly opposed (n = 355) and the most strongly supportive of immigration limits (n = 294, chi2 = 13.56, </w:t>
      </w:r>
      <w:proofErr w:type="spellStart"/>
      <w:r w:rsidRPr="005B2EDA">
        <w:rPr>
          <w:color w:val="000000" w:themeColor="text1"/>
        </w:rPr>
        <w:t>df</w:t>
      </w:r>
      <w:proofErr w:type="spellEnd"/>
      <w:r w:rsidRPr="005B2EDA">
        <w:rPr>
          <w:color w:val="000000" w:themeColor="text1"/>
        </w:rPr>
        <w:t xml:space="preserve"> = 4, p &lt; 0.01). Geographic location, religion, and marital status also influenced immigration attitudes (p &lt; 0.001).</w:t>
      </w:r>
    </w:p>
    <w:p w14:paraId="57281B5D" w14:textId="4C783B3F" w:rsidR="008E0EA0" w:rsidRPr="0028061E" w:rsidRDefault="005B2EDA" w:rsidP="008E0EA0">
      <w:pPr>
        <w:tabs>
          <w:tab w:val="left" w:pos="720"/>
        </w:tabs>
        <w:spacing w:line="360" w:lineRule="auto"/>
        <w:rPr>
          <w:color w:val="000000" w:themeColor="text1"/>
        </w:rPr>
      </w:pPr>
      <w:r>
        <w:rPr>
          <w:color w:val="000000" w:themeColor="text1"/>
        </w:rPr>
        <w:tab/>
      </w:r>
      <w:r w:rsidRPr="005B2EDA">
        <w:rPr>
          <w:color w:val="000000" w:themeColor="text1"/>
        </w:rPr>
        <w:t xml:space="preserve">The findings carry crucial implications for policy formulation. Recognizing the demographic factors and attitudes associated with support for the death penalty can help policymakers tailor their messaging and advocacy efforts. Additionally, understanding the intersection of political leanings, happiness, age, and regional differences offers a more nuanced perspective on the death penalty debate, informing more effective policy strategies. Likewise, the complex interplay between demographic and contextual factors in shaping attitudes </w:t>
      </w:r>
      <w:r>
        <w:rPr>
          <w:color w:val="000000" w:themeColor="text1"/>
        </w:rPr>
        <w:t>toward</w:t>
      </w:r>
      <w:r w:rsidRPr="005B2EDA">
        <w:rPr>
          <w:color w:val="000000" w:themeColor="text1"/>
        </w:rPr>
        <w:t xml:space="preserve"> immigration policy is noteworthy. Policymakers should consider the diversity of opinions and the influence of political leanings, education, race, and age when designing and implementing immigration policies. By considering these aspects, they can ensure that policies address the concerns and needs of various population groups in a more comprehensive and targeted manner.</w:t>
      </w:r>
    </w:p>
    <w:p w14:paraId="50AEB3A3" w14:textId="5C1D9826" w:rsidR="00E81578" w:rsidRPr="0028061E" w:rsidRDefault="00364255" w:rsidP="008E0EA0">
      <w:pPr>
        <w:tabs>
          <w:tab w:val="left" w:pos="720"/>
        </w:tabs>
        <w:spacing w:line="360" w:lineRule="auto"/>
        <w:jc w:val="center"/>
        <w:rPr>
          <w:i/>
          <w:iCs/>
          <w:color w:val="000000" w:themeColor="text1"/>
        </w:rPr>
      </w:pPr>
      <w:r w:rsidRPr="0028061E">
        <w:rPr>
          <w:i/>
          <w:iCs/>
          <w:color w:val="000000" w:themeColor="text1"/>
        </w:rPr>
        <w:t>Binary Logistic Regression Analysis</w:t>
      </w:r>
    </w:p>
    <w:p w14:paraId="20554C38" w14:textId="1FB3F3D0" w:rsidR="005B2EDA" w:rsidRPr="005B2EDA" w:rsidRDefault="00364255" w:rsidP="005B2EDA">
      <w:pPr>
        <w:tabs>
          <w:tab w:val="left" w:pos="720"/>
        </w:tabs>
        <w:spacing w:line="360" w:lineRule="auto"/>
        <w:rPr>
          <w:color w:val="000000" w:themeColor="text1"/>
        </w:rPr>
      </w:pPr>
      <w:r w:rsidRPr="0028061E">
        <w:rPr>
          <w:color w:val="000000" w:themeColor="text1"/>
        </w:rPr>
        <w:tab/>
      </w:r>
      <w:r w:rsidR="00DE2FD9" w:rsidRPr="008E0EA0">
        <w:rPr>
          <w:color w:val="000000" w:themeColor="text1"/>
        </w:rPr>
        <w:t>After addressing data anomalies, logistic analysis was employed, presenting both a logit model and an ordinal logit model. These models are detailed in Appendix A, with a summary of the data processing and resulting variables in Appendix B.</w:t>
      </w:r>
      <w:r w:rsidR="00DE2FD9">
        <w:rPr>
          <w:color w:val="000000" w:themeColor="text1"/>
        </w:rPr>
        <w:t xml:space="preserve"> </w:t>
      </w:r>
      <w:r w:rsidR="005B2EDA" w:rsidRPr="005B2EDA">
        <w:rPr>
          <w:color w:val="000000" w:themeColor="text1"/>
        </w:rPr>
        <w:t xml:space="preserve">To evaluate my </w:t>
      </w:r>
      <w:r w:rsidR="00DE2FD9">
        <w:rPr>
          <w:color w:val="000000" w:themeColor="text1"/>
        </w:rPr>
        <w:t xml:space="preserve">first </w:t>
      </w:r>
      <w:r w:rsidR="005B2EDA" w:rsidRPr="005B2EDA">
        <w:rPr>
          <w:color w:val="000000" w:themeColor="text1"/>
        </w:rPr>
        <w:t xml:space="preserve">hypothesis, I employed logistic analysis to identify the factors significantly influencing attitudes toward capital punishment. I developed a binary logistic regression model with two classifications: 'yes' or 'no,' transforming the original variable, </w:t>
      </w:r>
      <w:proofErr w:type="spellStart"/>
      <w:r w:rsidR="005B2EDA" w:rsidRPr="00E7080F">
        <w:rPr>
          <w:i/>
          <w:iCs/>
          <w:color w:val="000000" w:themeColor="text1"/>
        </w:rPr>
        <w:t>cappun</w:t>
      </w:r>
      <w:proofErr w:type="spellEnd"/>
      <w:r w:rsidR="005B2EDA" w:rsidRPr="005B2EDA">
        <w:rPr>
          <w:color w:val="000000" w:themeColor="text1"/>
        </w:rPr>
        <w:t>, to assume values of '0' and '1.' The independent variables considered included sex, age, religion, income, political views, party affiliation, educational years, marital status, number of children, country of birth, 2016 presidential vote, perception of public spending on crime, happiness level, and region.</w:t>
      </w:r>
    </w:p>
    <w:p w14:paraId="0359B1E0" w14:textId="4D296792" w:rsidR="005B2EDA" w:rsidRPr="005B2EDA" w:rsidRDefault="005B2EDA" w:rsidP="005B2EDA">
      <w:pPr>
        <w:tabs>
          <w:tab w:val="left" w:pos="720"/>
        </w:tabs>
        <w:spacing w:line="360" w:lineRule="auto"/>
        <w:rPr>
          <w:color w:val="000000" w:themeColor="text1"/>
        </w:rPr>
      </w:pPr>
      <w:r>
        <w:rPr>
          <w:color w:val="000000" w:themeColor="text1"/>
        </w:rPr>
        <w:tab/>
      </w:r>
      <w:r w:rsidRPr="005B2EDA">
        <w:rPr>
          <w:color w:val="000000" w:themeColor="text1"/>
        </w:rPr>
        <w:t xml:space="preserve">I maintained the number of children as a continuous variable while representing ordinal and nominal variables using dummy variables. For a categorical variable consisting of 'k' categories, I generated 'k-1' dummy variables and incorporated them into the model. Table 1.1 in Appendix A displays the overall model (chi2 = 224.37, p &lt; 0.001). The analysis utilized 660 observations and yielded a significant </w:t>
      </w:r>
      <w:proofErr w:type="gramStart"/>
      <w:r w:rsidRPr="005B2EDA">
        <w:rPr>
          <w:color w:val="000000" w:themeColor="text1"/>
        </w:rPr>
        <w:t>pseudo R</w:t>
      </w:r>
      <w:proofErr w:type="gramEnd"/>
      <w:r w:rsidRPr="005B2EDA">
        <w:rPr>
          <w:color w:val="000000" w:themeColor="text1"/>
        </w:rPr>
        <w:t>-squared value of 0.2</w:t>
      </w:r>
      <w:r w:rsidR="000F5409">
        <w:rPr>
          <w:color w:val="000000" w:themeColor="text1"/>
        </w:rPr>
        <w:t>5</w:t>
      </w:r>
      <w:r w:rsidRPr="005B2EDA">
        <w:rPr>
          <w:color w:val="000000" w:themeColor="text1"/>
        </w:rPr>
        <w:t xml:space="preserve">, suggesting that the chosen model effectively explains </w:t>
      </w:r>
      <w:r w:rsidR="00E7080F">
        <w:rPr>
          <w:color w:val="000000" w:themeColor="text1"/>
        </w:rPr>
        <w:t>capital punishment's dependent variable</w:t>
      </w:r>
      <w:r w:rsidRPr="005B2EDA">
        <w:rPr>
          <w:color w:val="000000" w:themeColor="text1"/>
        </w:rPr>
        <w:t xml:space="preserve">. To further investigate the estimated coefficients of individual categories, I created Model 2 based on </w:t>
      </w:r>
      <w:r w:rsidRPr="005B2EDA">
        <w:rPr>
          <w:color w:val="000000" w:themeColor="text1"/>
        </w:rPr>
        <w:lastRenderedPageBreak/>
        <w:t>variables that were statistically significant at the 5% level – age (mature adult – aged 50 to 64) (p &lt; 0.01), political views (moderate and conservative) (p &lt; 0.001), voted for Trump (p &lt; 0.001), and unhappy (p &lt; 0.01).</w:t>
      </w:r>
    </w:p>
    <w:p w14:paraId="23099453" w14:textId="43C0F202" w:rsidR="005B2EDA" w:rsidRPr="005B2EDA" w:rsidRDefault="005B2EDA" w:rsidP="005B2EDA">
      <w:pPr>
        <w:tabs>
          <w:tab w:val="left" w:pos="720"/>
        </w:tabs>
        <w:spacing w:line="360" w:lineRule="auto"/>
        <w:rPr>
          <w:color w:val="000000" w:themeColor="text1"/>
        </w:rPr>
      </w:pPr>
      <w:r>
        <w:rPr>
          <w:color w:val="000000" w:themeColor="text1"/>
        </w:rPr>
        <w:tab/>
      </w:r>
      <w:r w:rsidRPr="005B2EDA">
        <w:rPr>
          <w:color w:val="000000" w:themeColor="text1"/>
        </w:rPr>
        <w:t xml:space="preserve">The results indicate that being middle-aged, having lower education levels, being a Trump supporter, having </w:t>
      </w:r>
      <w:r w:rsidR="00E7080F">
        <w:rPr>
          <w:color w:val="000000" w:themeColor="text1"/>
        </w:rPr>
        <w:t xml:space="preserve">a </w:t>
      </w:r>
      <w:r w:rsidRPr="005B2EDA">
        <w:rPr>
          <w:color w:val="000000" w:themeColor="text1"/>
        </w:rPr>
        <w:t>lower income, and being divorced or never married were significantly associated with a greater likelihood of supporting the death penalty. Conversely, being female, being born in the United States, being pretty happy or not too happy, and residing in certain regions were not significantly associated with the dependent variable. Consequently, my hypothesis that unhappy (significant), older males (significant) who voted for Trump (significant) are more likely to favor the death penalty is statistically validated and proven to be accurate.</w:t>
      </w:r>
    </w:p>
    <w:p w14:paraId="7711B769" w14:textId="418C059A" w:rsidR="007D2559" w:rsidRPr="0028061E" w:rsidRDefault="00364255" w:rsidP="005B2EDA">
      <w:pPr>
        <w:tabs>
          <w:tab w:val="left" w:pos="720"/>
        </w:tabs>
        <w:spacing w:line="360" w:lineRule="auto"/>
        <w:jc w:val="center"/>
        <w:rPr>
          <w:color w:val="000000" w:themeColor="text1"/>
        </w:rPr>
      </w:pPr>
      <w:r w:rsidRPr="0028061E">
        <w:rPr>
          <w:i/>
          <w:iCs/>
          <w:color w:val="000000" w:themeColor="text1"/>
        </w:rPr>
        <w:t>Ordinal Logistic Regression Analysis</w:t>
      </w:r>
    </w:p>
    <w:p w14:paraId="4013FDA3" w14:textId="7937897E" w:rsidR="0041740C" w:rsidRPr="0041740C" w:rsidRDefault="00CF4A1C" w:rsidP="0041740C">
      <w:pPr>
        <w:tabs>
          <w:tab w:val="left" w:pos="720"/>
        </w:tabs>
        <w:spacing w:line="360" w:lineRule="auto"/>
        <w:rPr>
          <w:color w:val="000000" w:themeColor="text1"/>
        </w:rPr>
      </w:pPr>
      <w:r w:rsidRPr="0028061E">
        <w:rPr>
          <w:color w:val="000000" w:themeColor="text1"/>
        </w:rPr>
        <w:tab/>
      </w:r>
      <w:r w:rsidR="0041740C" w:rsidRPr="0041740C">
        <w:rPr>
          <w:color w:val="000000" w:themeColor="text1"/>
        </w:rPr>
        <w:t>To discern the factors influencing views on limiting immigration, I developed an ordinal logistic regression model with three classifications, combining the original five categories into "strongly disagree," "neutral," and "strongly agree." The independent variables considered were sex, age, race, religion, political view, educational years, gun ownership, income, marital status, self-employed, and whether their neighbor is of a different ethnicity and region. Table 2.1 in Appendix A displays the overall model (chi2 = 455.07, p &lt; 0.001), indicating that the selected model effectively explains the dependent variable, limiting immigration. The analysis aimed to identify the characteristics of individuals who favor limiting immigration.</w:t>
      </w:r>
    </w:p>
    <w:p w14:paraId="59F63C91" w14:textId="4524D8B8" w:rsidR="0041740C" w:rsidRPr="0041740C" w:rsidRDefault="0041740C" w:rsidP="0041740C">
      <w:pPr>
        <w:tabs>
          <w:tab w:val="left" w:pos="720"/>
        </w:tabs>
        <w:spacing w:line="360" w:lineRule="auto"/>
        <w:rPr>
          <w:color w:val="000000" w:themeColor="text1"/>
        </w:rPr>
      </w:pPr>
      <w:r>
        <w:rPr>
          <w:color w:val="000000" w:themeColor="text1"/>
        </w:rPr>
        <w:tab/>
      </w:r>
      <w:r w:rsidRPr="0041740C">
        <w:rPr>
          <w:color w:val="000000" w:themeColor="text1"/>
        </w:rPr>
        <w:t>The significant findings correspond to variables with p-values less than 0.05. There is a higher likelihood that older adults (mid</w:t>
      </w:r>
      <w:r w:rsidR="00E7080F">
        <w:rPr>
          <w:color w:val="000000" w:themeColor="text1"/>
        </w:rPr>
        <w:t xml:space="preserve">dle-aged </w:t>
      </w:r>
      <w:r w:rsidRPr="0041740C">
        <w:rPr>
          <w:color w:val="000000" w:themeColor="text1"/>
        </w:rPr>
        <w:t>adults, m</w:t>
      </w:r>
      <w:r w:rsidR="00E7080F">
        <w:rPr>
          <w:color w:val="000000" w:themeColor="text1"/>
        </w:rPr>
        <w:t>ature adults</w:t>
      </w:r>
      <w:r w:rsidRPr="0041740C">
        <w:rPr>
          <w:color w:val="000000" w:themeColor="text1"/>
        </w:rPr>
        <w:t>, and old</w:t>
      </w:r>
      <w:r w:rsidR="00E7080F">
        <w:rPr>
          <w:color w:val="000000" w:themeColor="text1"/>
        </w:rPr>
        <w:t xml:space="preserve">er </w:t>
      </w:r>
      <w:r w:rsidRPr="0041740C">
        <w:rPr>
          <w:color w:val="000000" w:themeColor="text1"/>
        </w:rPr>
        <w:t xml:space="preserve">adults) favor limiting immigration. Conservatives and moderates are more inclined to support immigration restrictions. The probability of supporting immigration limits is lower among those with higher education levels, such as </w:t>
      </w:r>
      <w:r>
        <w:rPr>
          <w:color w:val="000000" w:themeColor="text1"/>
        </w:rPr>
        <w:t>bachelor's</w:t>
      </w:r>
      <w:r w:rsidRPr="0041740C">
        <w:rPr>
          <w:color w:val="000000" w:themeColor="text1"/>
        </w:rPr>
        <w:t xml:space="preserve"> or advanced degrees. Additionally, individuals identifying as Catholic or Christian are less likely to support limiting immigration, whereas those with no religious affiliation exhibit greater support. Higher-income individuals, including those in high and very high-income brackets, are more likely to favor limiting immigration. Divorced individuals are more likely to support immigration restrictions, while never-married individuals are less likely.</w:t>
      </w:r>
    </w:p>
    <w:p w14:paraId="567E6529" w14:textId="010D0C91" w:rsidR="0041740C" w:rsidRPr="0041740C" w:rsidRDefault="0041740C" w:rsidP="0041740C">
      <w:pPr>
        <w:tabs>
          <w:tab w:val="left" w:pos="720"/>
        </w:tabs>
        <w:spacing w:line="360" w:lineRule="auto"/>
        <w:rPr>
          <w:color w:val="000000" w:themeColor="text1"/>
        </w:rPr>
      </w:pPr>
      <w:r>
        <w:rPr>
          <w:color w:val="000000" w:themeColor="text1"/>
        </w:rPr>
        <w:lastRenderedPageBreak/>
        <w:tab/>
      </w:r>
      <w:r w:rsidR="000F5409">
        <w:rPr>
          <w:color w:val="000000" w:themeColor="text1"/>
        </w:rPr>
        <w:t>I discovered</w:t>
      </w:r>
      <w:r w:rsidRPr="0041740C">
        <w:rPr>
          <w:color w:val="000000" w:themeColor="text1"/>
        </w:rPr>
        <w:t xml:space="preserve"> no significant effects of race, sex, gun ownership, being widowed or separated, having children, working for someone else, or living in a different race community. A </w:t>
      </w:r>
      <w:r>
        <w:rPr>
          <w:color w:val="000000" w:themeColor="text1"/>
        </w:rPr>
        <w:t>pseudo-R2</w:t>
      </w:r>
      <w:r w:rsidRPr="0041740C">
        <w:rPr>
          <w:color w:val="000000" w:themeColor="text1"/>
        </w:rPr>
        <w:t xml:space="preserve"> of 0.2</w:t>
      </w:r>
      <w:r w:rsidR="000F5409">
        <w:rPr>
          <w:color w:val="000000" w:themeColor="text1"/>
        </w:rPr>
        <w:t>1</w:t>
      </w:r>
      <w:r w:rsidRPr="0041740C">
        <w:rPr>
          <w:color w:val="000000" w:themeColor="text1"/>
        </w:rPr>
        <w:t xml:space="preserve"> indicates that the model possesses moderate explanatory power, implying that approximately 20% of the variation in attitudes toward limiting immigration can be explained by its variables.</w:t>
      </w:r>
    </w:p>
    <w:p w14:paraId="5F17A7DB" w14:textId="77777777" w:rsidR="0041740C" w:rsidRDefault="00E81578" w:rsidP="0041740C">
      <w:pPr>
        <w:tabs>
          <w:tab w:val="left" w:pos="720"/>
        </w:tabs>
        <w:spacing w:line="360" w:lineRule="auto"/>
        <w:jc w:val="center"/>
        <w:rPr>
          <w:color w:val="0432FF"/>
        </w:rPr>
      </w:pPr>
      <w:r w:rsidRPr="0028061E">
        <w:rPr>
          <w:i/>
          <w:iCs/>
          <w:color w:val="000000" w:themeColor="text1"/>
        </w:rPr>
        <w:t>Conclusion</w:t>
      </w:r>
    </w:p>
    <w:p w14:paraId="551B4A16" w14:textId="5101C2FB" w:rsidR="0041740C" w:rsidRPr="0041740C" w:rsidRDefault="0041740C" w:rsidP="0041740C">
      <w:pPr>
        <w:tabs>
          <w:tab w:val="left" w:pos="720"/>
        </w:tabs>
        <w:spacing w:line="360" w:lineRule="auto"/>
        <w:rPr>
          <w:i/>
          <w:iCs/>
          <w:color w:val="000000" w:themeColor="text1"/>
        </w:rPr>
      </w:pPr>
      <w:r>
        <w:rPr>
          <w:color w:val="000000" w:themeColor="text1"/>
        </w:rPr>
        <w:tab/>
      </w:r>
      <w:r w:rsidR="000F5409">
        <w:rPr>
          <w:color w:val="000000" w:themeColor="text1"/>
        </w:rPr>
        <w:t>I used</w:t>
      </w:r>
      <w:r w:rsidRPr="0041740C">
        <w:rPr>
          <w:color w:val="000000" w:themeColor="text1"/>
        </w:rPr>
        <w:t xml:space="preserve"> binary and ordinal logistic regression models to investigate the factors shaping opinions on the death penalty and limitations on immigration to preserve the American way of life. Both models yielded statistically significant results, indicating that the chosen independent variables effectively explained the corresponding dependent variables. Education level, religion, and political leanings emerged as the most critical predictors of both perspectives.</w:t>
      </w:r>
    </w:p>
    <w:p w14:paraId="12F60570" w14:textId="1A3DA706" w:rsidR="0041740C" w:rsidRPr="0041740C" w:rsidRDefault="0041740C" w:rsidP="0041740C">
      <w:pPr>
        <w:tabs>
          <w:tab w:val="left" w:pos="720"/>
        </w:tabs>
        <w:spacing w:line="360" w:lineRule="auto"/>
        <w:rPr>
          <w:color w:val="000000" w:themeColor="text1"/>
        </w:rPr>
      </w:pPr>
      <w:r>
        <w:rPr>
          <w:color w:val="000000" w:themeColor="text1"/>
        </w:rPr>
        <w:tab/>
      </w:r>
      <w:r w:rsidRPr="0041740C">
        <w:rPr>
          <w:color w:val="000000" w:themeColor="text1"/>
        </w:rPr>
        <w:t xml:space="preserve">The logit model demonstrated that various factors, such as being Black, divorced, possessing fewer educational years, holding conservative or moderate political leanings, affiliating with the Independent or Republican party, and believing that public spending on crime prevention </w:t>
      </w:r>
      <w:r w:rsidR="000F5409">
        <w:rPr>
          <w:color w:val="000000" w:themeColor="text1"/>
        </w:rPr>
        <w:t>was</w:t>
      </w:r>
      <w:r w:rsidRPr="0041740C">
        <w:rPr>
          <w:color w:val="000000" w:themeColor="text1"/>
        </w:rPr>
        <w:t xml:space="preserve"> excessive, were statistically significant in determining an individual's stance on capital punishment (V1). </w:t>
      </w:r>
      <w:r>
        <w:rPr>
          <w:color w:val="000000" w:themeColor="text1"/>
        </w:rPr>
        <w:t>Our</w:t>
      </w:r>
      <w:r w:rsidRPr="0041740C">
        <w:rPr>
          <w:color w:val="000000" w:themeColor="text1"/>
        </w:rPr>
        <w:t xml:space="preserve"> findings corroborated the hypothesis that older, unhappy males who voted for Trump were more inclined to support the death penalty. Interestingly, the study revealed that Black men, compared to White men, were more likely to favor the death penalty.</w:t>
      </w:r>
    </w:p>
    <w:p w14:paraId="033B4C31" w14:textId="31F13FFE" w:rsidR="0041740C" w:rsidRPr="0041740C" w:rsidRDefault="0041740C" w:rsidP="0041740C">
      <w:pPr>
        <w:tabs>
          <w:tab w:val="left" w:pos="720"/>
        </w:tabs>
        <w:spacing w:line="360" w:lineRule="auto"/>
        <w:rPr>
          <w:color w:val="000000" w:themeColor="text1"/>
        </w:rPr>
      </w:pPr>
      <w:r>
        <w:rPr>
          <w:color w:val="000000" w:themeColor="text1"/>
        </w:rPr>
        <w:tab/>
      </w:r>
      <w:r w:rsidRPr="0041740C">
        <w:rPr>
          <w:color w:val="000000" w:themeColor="text1"/>
        </w:rPr>
        <w:t xml:space="preserve">Regarding limitations on immigration to safeguard the American way of life (V2), the analysis identified age, education level, </w:t>
      </w:r>
      <w:r>
        <w:rPr>
          <w:color w:val="000000" w:themeColor="text1"/>
        </w:rPr>
        <w:t xml:space="preserve">atheist or agnostic, </w:t>
      </w:r>
      <w:r w:rsidRPr="0041740C">
        <w:rPr>
          <w:color w:val="000000" w:themeColor="text1"/>
        </w:rPr>
        <w:t xml:space="preserve">moderate or conservative political views, and being from the South as statistically significant factors shaping this perspective. The research indicated that older individuals identifying as Christian and maintaining conservative political views were more likely to advocate for restricted immigration. </w:t>
      </w:r>
      <w:r w:rsidR="000F5409">
        <w:rPr>
          <w:color w:val="000000" w:themeColor="text1"/>
        </w:rPr>
        <w:t>Moreover</w:t>
      </w:r>
      <w:r w:rsidRPr="0041740C">
        <w:rPr>
          <w:color w:val="000000" w:themeColor="text1"/>
        </w:rPr>
        <w:t>, married individuals living in predominantly white neighborhoods were more inclined to support this stance.</w:t>
      </w:r>
    </w:p>
    <w:p w14:paraId="5E8B6DB3" w14:textId="1BA8C27C" w:rsidR="001100DC" w:rsidRDefault="0041740C" w:rsidP="008E0EA0">
      <w:pPr>
        <w:tabs>
          <w:tab w:val="left" w:pos="720"/>
        </w:tabs>
        <w:spacing w:line="360" w:lineRule="auto"/>
        <w:rPr>
          <w:color w:val="000000" w:themeColor="text1"/>
        </w:rPr>
      </w:pPr>
      <w:r>
        <w:rPr>
          <w:color w:val="000000" w:themeColor="text1"/>
        </w:rPr>
        <w:tab/>
      </w:r>
      <w:r w:rsidR="000F5409" w:rsidRPr="000F5409">
        <w:rPr>
          <w:color w:val="000000" w:themeColor="text1"/>
        </w:rPr>
        <w:t>I found that th</w:t>
      </w:r>
      <w:r w:rsidR="000F5409">
        <w:rPr>
          <w:color w:val="000000" w:themeColor="text1"/>
        </w:rPr>
        <w:t>e findings highlight</w:t>
      </w:r>
      <w:r w:rsidR="000F5409" w:rsidRPr="000F5409">
        <w:rPr>
          <w:color w:val="000000" w:themeColor="text1"/>
        </w:rPr>
        <w:t xml:space="preserve"> the significant impact of demographics on shaping perspectives </w:t>
      </w:r>
      <w:r w:rsidR="000F5409">
        <w:rPr>
          <w:color w:val="000000" w:themeColor="text1"/>
        </w:rPr>
        <w:t>toward</w:t>
      </w:r>
      <w:r w:rsidR="000F5409" w:rsidRPr="000F5409">
        <w:rPr>
          <w:color w:val="000000" w:themeColor="text1"/>
        </w:rPr>
        <w:t xml:space="preserve"> criminal justice and immigration reform. </w:t>
      </w:r>
      <w:r w:rsidR="000F5409">
        <w:rPr>
          <w:color w:val="000000" w:themeColor="text1"/>
        </w:rPr>
        <w:t>Policymakers should consider</w:t>
      </w:r>
      <w:r w:rsidR="000F5409" w:rsidRPr="000F5409">
        <w:rPr>
          <w:color w:val="000000" w:themeColor="text1"/>
        </w:rPr>
        <w:t xml:space="preserve"> factors like religion, politics, education, age, and marital status when crafting impactful policies. By developing targeted public education campaigns, </w:t>
      </w:r>
      <w:r w:rsidR="000F5409">
        <w:rPr>
          <w:color w:val="000000" w:themeColor="text1"/>
        </w:rPr>
        <w:t>they</w:t>
      </w:r>
      <w:r w:rsidR="000F5409" w:rsidRPr="000F5409">
        <w:rPr>
          <w:color w:val="000000" w:themeColor="text1"/>
        </w:rPr>
        <w:t xml:space="preserve"> can actively contribute to </w:t>
      </w:r>
      <w:r w:rsidR="000F5409">
        <w:rPr>
          <w:color w:val="000000" w:themeColor="text1"/>
        </w:rPr>
        <w:t>abolishing</w:t>
      </w:r>
      <w:r w:rsidR="000F5409" w:rsidRPr="000F5409">
        <w:rPr>
          <w:color w:val="000000" w:themeColor="text1"/>
        </w:rPr>
        <w:t xml:space="preserve"> the death penalty and advocate for diversity through immigration reform.</w:t>
      </w:r>
      <w:r w:rsidR="00FA6A25">
        <w:rPr>
          <w:color w:val="000000" w:themeColor="text1"/>
        </w:rPr>
        <w:t xml:space="preserve"> </w:t>
      </w:r>
      <w:r w:rsidR="00FA6A25" w:rsidRPr="00FA6A25">
        <w:rPr>
          <w:color w:val="000000" w:themeColor="text1"/>
        </w:rPr>
        <w:t xml:space="preserve">By understanding these </w:t>
      </w:r>
      <w:r w:rsidR="00FA6A25" w:rsidRPr="00FA6A25">
        <w:rPr>
          <w:color w:val="000000" w:themeColor="text1"/>
        </w:rPr>
        <w:lastRenderedPageBreak/>
        <w:t>nuances, policymakers and society can better address the underlying factors driving these opinions and challenge prevailing stereotypes.</w:t>
      </w:r>
    </w:p>
    <w:p w14:paraId="5800BD14" w14:textId="77777777" w:rsidR="00DE2FD9" w:rsidRDefault="00DE2FD9" w:rsidP="008E0EA0">
      <w:pPr>
        <w:tabs>
          <w:tab w:val="left" w:pos="720"/>
        </w:tabs>
        <w:spacing w:line="360" w:lineRule="auto"/>
        <w:rPr>
          <w:color w:val="000000" w:themeColor="text1"/>
        </w:rPr>
      </w:pPr>
    </w:p>
    <w:p w14:paraId="719ED20C" w14:textId="77777777" w:rsidR="00DE2FD9" w:rsidRDefault="00DE2FD9" w:rsidP="008E0EA0">
      <w:pPr>
        <w:tabs>
          <w:tab w:val="left" w:pos="720"/>
        </w:tabs>
        <w:spacing w:line="360" w:lineRule="auto"/>
        <w:rPr>
          <w:color w:val="000000" w:themeColor="text1"/>
        </w:rPr>
      </w:pPr>
    </w:p>
    <w:p w14:paraId="438506B8" w14:textId="77777777" w:rsidR="00DE2FD9" w:rsidRDefault="00DE2FD9" w:rsidP="008E0EA0">
      <w:pPr>
        <w:tabs>
          <w:tab w:val="left" w:pos="720"/>
        </w:tabs>
        <w:spacing w:line="360" w:lineRule="auto"/>
        <w:rPr>
          <w:color w:val="000000" w:themeColor="text1"/>
        </w:rPr>
      </w:pPr>
    </w:p>
    <w:p w14:paraId="2B847FD6" w14:textId="77777777" w:rsidR="00DE2FD9" w:rsidRDefault="00DE2FD9" w:rsidP="008E0EA0">
      <w:pPr>
        <w:tabs>
          <w:tab w:val="left" w:pos="720"/>
        </w:tabs>
        <w:spacing w:line="360" w:lineRule="auto"/>
        <w:rPr>
          <w:color w:val="000000" w:themeColor="text1"/>
        </w:rPr>
      </w:pPr>
    </w:p>
    <w:p w14:paraId="5E2AB4F6" w14:textId="77777777" w:rsidR="00DE2FD9" w:rsidRDefault="00DE2FD9" w:rsidP="008E0EA0">
      <w:pPr>
        <w:tabs>
          <w:tab w:val="left" w:pos="720"/>
        </w:tabs>
        <w:spacing w:line="360" w:lineRule="auto"/>
        <w:rPr>
          <w:color w:val="000000" w:themeColor="text1"/>
        </w:rPr>
      </w:pPr>
    </w:p>
    <w:p w14:paraId="226B72E4" w14:textId="77777777" w:rsidR="00DE2FD9" w:rsidRDefault="00DE2FD9" w:rsidP="008E0EA0">
      <w:pPr>
        <w:tabs>
          <w:tab w:val="left" w:pos="720"/>
        </w:tabs>
        <w:spacing w:line="360" w:lineRule="auto"/>
        <w:rPr>
          <w:color w:val="000000" w:themeColor="text1"/>
        </w:rPr>
      </w:pPr>
    </w:p>
    <w:p w14:paraId="58CA5C4C" w14:textId="77777777" w:rsidR="00DE2FD9" w:rsidRDefault="00DE2FD9" w:rsidP="008E0EA0">
      <w:pPr>
        <w:tabs>
          <w:tab w:val="left" w:pos="720"/>
        </w:tabs>
        <w:spacing w:line="360" w:lineRule="auto"/>
        <w:rPr>
          <w:color w:val="000000" w:themeColor="text1"/>
        </w:rPr>
      </w:pPr>
    </w:p>
    <w:p w14:paraId="503DCA9E" w14:textId="77777777" w:rsidR="00DE2FD9" w:rsidRDefault="00DE2FD9" w:rsidP="008E0EA0">
      <w:pPr>
        <w:tabs>
          <w:tab w:val="left" w:pos="720"/>
        </w:tabs>
        <w:spacing w:line="360" w:lineRule="auto"/>
        <w:rPr>
          <w:color w:val="000000" w:themeColor="text1"/>
        </w:rPr>
      </w:pPr>
    </w:p>
    <w:p w14:paraId="377AE14D" w14:textId="77777777" w:rsidR="00DE2FD9" w:rsidRDefault="00DE2FD9" w:rsidP="008E0EA0">
      <w:pPr>
        <w:tabs>
          <w:tab w:val="left" w:pos="720"/>
        </w:tabs>
        <w:spacing w:line="360" w:lineRule="auto"/>
        <w:rPr>
          <w:color w:val="000000" w:themeColor="text1"/>
        </w:rPr>
      </w:pPr>
    </w:p>
    <w:p w14:paraId="34A2C7A7" w14:textId="77777777" w:rsidR="00DE2FD9" w:rsidRDefault="00DE2FD9" w:rsidP="008E0EA0">
      <w:pPr>
        <w:tabs>
          <w:tab w:val="left" w:pos="720"/>
        </w:tabs>
        <w:spacing w:line="360" w:lineRule="auto"/>
        <w:rPr>
          <w:color w:val="000000" w:themeColor="text1"/>
        </w:rPr>
      </w:pPr>
    </w:p>
    <w:p w14:paraId="1223AB8B" w14:textId="77777777" w:rsidR="00DE2FD9" w:rsidRDefault="00DE2FD9" w:rsidP="008E0EA0">
      <w:pPr>
        <w:tabs>
          <w:tab w:val="left" w:pos="720"/>
        </w:tabs>
        <w:spacing w:line="360" w:lineRule="auto"/>
        <w:rPr>
          <w:color w:val="000000" w:themeColor="text1"/>
        </w:rPr>
      </w:pPr>
    </w:p>
    <w:p w14:paraId="1C36C744" w14:textId="77777777" w:rsidR="00DE2FD9" w:rsidRDefault="00DE2FD9" w:rsidP="008E0EA0">
      <w:pPr>
        <w:tabs>
          <w:tab w:val="left" w:pos="720"/>
        </w:tabs>
        <w:spacing w:line="360" w:lineRule="auto"/>
        <w:rPr>
          <w:color w:val="000000" w:themeColor="text1"/>
        </w:rPr>
      </w:pPr>
    </w:p>
    <w:p w14:paraId="696EC647" w14:textId="77777777" w:rsidR="00DE2FD9" w:rsidRDefault="00DE2FD9" w:rsidP="008E0EA0">
      <w:pPr>
        <w:tabs>
          <w:tab w:val="left" w:pos="720"/>
        </w:tabs>
        <w:spacing w:line="360" w:lineRule="auto"/>
        <w:rPr>
          <w:color w:val="000000" w:themeColor="text1"/>
        </w:rPr>
      </w:pPr>
    </w:p>
    <w:p w14:paraId="3BC45C1B" w14:textId="77777777" w:rsidR="00DE2FD9" w:rsidRDefault="00DE2FD9" w:rsidP="008E0EA0">
      <w:pPr>
        <w:tabs>
          <w:tab w:val="left" w:pos="720"/>
        </w:tabs>
        <w:spacing w:line="360" w:lineRule="auto"/>
        <w:rPr>
          <w:color w:val="000000" w:themeColor="text1"/>
        </w:rPr>
      </w:pPr>
    </w:p>
    <w:p w14:paraId="7C9B50BF" w14:textId="77777777" w:rsidR="00DE2FD9" w:rsidRDefault="00DE2FD9" w:rsidP="008E0EA0">
      <w:pPr>
        <w:tabs>
          <w:tab w:val="left" w:pos="720"/>
        </w:tabs>
        <w:spacing w:line="360" w:lineRule="auto"/>
        <w:rPr>
          <w:color w:val="000000" w:themeColor="text1"/>
        </w:rPr>
      </w:pPr>
    </w:p>
    <w:p w14:paraId="57DAFA38" w14:textId="77777777" w:rsidR="00DE2FD9" w:rsidRDefault="00DE2FD9" w:rsidP="008E0EA0">
      <w:pPr>
        <w:tabs>
          <w:tab w:val="left" w:pos="720"/>
        </w:tabs>
        <w:spacing w:line="360" w:lineRule="auto"/>
        <w:rPr>
          <w:color w:val="000000" w:themeColor="text1"/>
        </w:rPr>
      </w:pPr>
    </w:p>
    <w:p w14:paraId="48A17D27" w14:textId="77777777" w:rsidR="00DE2FD9" w:rsidRDefault="00DE2FD9" w:rsidP="008E0EA0">
      <w:pPr>
        <w:tabs>
          <w:tab w:val="left" w:pos="720"/>
        </w:tabs>
        <w:spacing w:line="360" w:lineRule="auto"/>
        <w:rPr>
          <w:color w:val="000000" w:themeColor="text1"/>
        </w:rPr>
      </w:pPr>
    </w:p>
    <w:p w14:paraId="3CF88F23" w14:textId="77777777" w:rsidR="00DE2FD9" w:rsidRDefault="00DE2FD9" w:rsidP="008E0EA0">
      <w:pPr>
        <w:tabs>
          <w:tab w:val="left" w:pos="720"/>
        </w:tabs>
        <w:spacing w:line="360" w:lineRule="auto"/>
        <w:rPr>
          <w:color w:val="000000" w:themeColor="text1"/>
        </w:rPr>
      </w:pPr>
    </w:p>
    <w:p w14:paraId="3125A216" w14:textId="77777777" w:rsidR="00DE2FD9" w:rsidRDefault="00DE2FD9" w:rsidP="008E0EA0">
      <w:pPr>
        <w:tabs>
          <w:tab w:val="left" w:pos="720"/>
        </w:tabs>
        <w:spacing w:line="360" w:lineRule="auto"/>
        <w:rPr>
          <w:color w:val="000000" w:themeColor="text1"/>
        </w:rPr>
      </w:pPr>
    </w:p>
    <w:p w14:paraId="138E95F7" w14:textId="77777777" w:rsidR="00DE2FD9" w:rsidRDefault="00DE2FD9" w:rsidP="008E0EA0">
      <w:pPr>
        <w:tabs>
          <w:tab w:val="left" w:pos="720"/>
        </w:tabs>
        <w:spacing w:line="360" w:lineRule="auto"/>
        <w:rPr>
          <w:color w:val="000000" w:themeColor="text1"/>
        </w:rPr>
      </w:pPr>
    </w:p>
    <w:p w14:paraId="2AC31294" w14:textId="77777777" w:rsidR="00DE2FD9" w:rsidRDefault="00DE2FD9" w:rsidP="008E0EA0">
      <w:pPr>
        <w:tabs>
          <w:tab w:val="left" w:pos="720"/>
        </w:tabs>
        <w:spacing w:line="360" w:lineRule="auto"/>
        <w:rPr>
          <w:color w:val="000000" w:themeColor="text1"/>
        </w:rPr>
      </w:pPr>
    </w:p>
    <w:p w14:paraId="2C529BE6" w14:textId="77777777" w:rsidR="00DE2FD9" w:rsidRDefault="00DE2FD9" w:rsidP="008E0EA0">
      <w:pPr>
        <w:tabs>
          <w:tab w:val="left" w:pos="720"/>
        </w:tabs>
        <w:spacing w:line="360" w:lineRule="auto"/>
        <w:rPr>
          <w:color w:val="000000" w:themeColor="text1"/>
        </w:rPr>
      </w:pPr>
    </w:p>
    <w:p w14:paraId="6F9194E1" w14:textId="77777777" w:rsidR="00DE2FD9" w:rsidRDefault="00DE2FD9" w:rsidP="008E0EA0">
      <w:pPr>
        <w:tabs>
          <w:tab w:val="left" w:pos="720"/>
        </w:tabs>
        <w:spacing w:line="360" w:lineRule="auto"/>
        <w:rPr>
          <w:color w:val="000000" w:themeColor="text1"/>
        </w:rPr>
      </w:pPr>
    </w:p>
    <w:p w14:paraId="6691C493" w14:textId="77777777" w:rsidR="00DE2FD9" w:rsidRDefault="00DE2FD9" w:rsidP="008E0EA0">
      <w:pPr>
        <w:tabs>
          <w:tab w:val="left" w:pos="720"/>
        </w:tabs>
        <w:spacing w:line="360" w:lineRule="auto"/>
        <w:rPr>
          <w:color w:val="000000" w:themeColor="text1"/>
        </w:rPr>
      </w:pPr>
    </w:p>
    <w:p w14:paraId="0BDD9D2F" w14:textId="77777777" w:rsidR="00DE2FD9" w:rsidRDefault="00DE2FD9" w:rsidP="008E0EA0">
      <w:pPr>
        <w:tabs>
          <w:tab w:val="left" w:pos="720"/>
        </w:tabs>
        <w:spacing w:line="360" w:lineRule="auto"/>
        <w:rPr>
          <w:color w:val="000000" w:themeColor="text1"/>
        </w:rPr>
      </w:pPr>
    </w:p>
    <w:p w14:paraId="6F5A35AE" w14:textId="77777777" w:rsidR="00DE2FD9" w:rsidRDefault="00DE2FD9" w:rsidP="008E0EA0">
      <w:pPr>
        <w:tabs>
          <w:tab w:val="left" w:pos="720"/>
        </w:tabs>
        <w:spacing w:line="360" w:lineRule="auto"/>
        <w:rPr>
          <w:color w:val="000000" w:themeColor="text1"/>
        </w:rPr>
      </w:pPr>
    </w:p>
    <w:p w14:paraId="54A57464" w14:textId="77777777" w:rsidR="00DE2FD9" w:rsidRDefault="00DE2FD9" w:rsidP="008E0EA0">
      <w:pPr>
        <w:tabs>
          <w:tab w:val="left" w:pos="720"/>
        </w:tabs>
        <w:spacing w:line="360" w:lineRule="auto"/>
        <w:rPr>
          <w:color w:val="000000" w:themeColor="text1"/>
        </w:rPr>
      </w:pPr>
    </w:p>
    <w:p w14:paraId="42516953" w14:textId="77777777" w:rsidR="00DE2FD9" w:rsidRDefault="00DE2FD9" w:rsidP="008E0EA0">
      <w:pPr>
        <w:tabs>
          <w:tab w:val="left" w:pos="720"/>
        </w:tabs>
        <w:spacing w:line="360" w:lineRule="auto"/>
        <w:rPr>
          <w:color w:val="000000" w:themeColor="text1"/>
        </w:rPr>
      </w:pPr>
    </w:p>
    <w:p w14:paraId="34953B62" w14:textId="77777777" w:rsidR="00DE2FD9" w:rsidRPr="00DE2FD9" w:rsidRDefault="00DE2FD9" w:rsidP="008E0EA0">
      <w:pPr>
        <w:tabs>
          <w:tab w:val="left" w:pos="720"/>
        </w:tabs>
        <w:spacing w:line="360" w:lineRule="auto"/>
        <w:rPr>
          <w:color w:val="000000" w:themeColor="text1"/>
        </w:rPr>
      </w:pPr>
    </w:p>
    <w:p w14:paraId="2ABF1A29" w14:textId="0C25E376" w:rsidR="007D2559" w:rsidRPr="0028061E" w:rsidRDefault="007A5C8B" w:rsidP="008E0EA0">
      <w:pPr>
        <w:tabs>
          <w:tab w:val="left" w:pos="720"/>
        </w:tabs>
        <w:spacing w:line="360" w:lineRule="auto"/>
        <w:jc w:val="center"/>
        <w:rPr>
          <w:i/>
          <w:iCs/>
          <w:color w:val="000000" w:themeColor="text1"/>
        </w:rPr>
      </w:pPr>
      <w:r w:rsidRPr="0028061E">
        <w:rPr>
          <w:i/>
          <w:iCs/>
          <w:color w:val="000000" w:themeColor="text1"/>
        </w:rPr>
        <w:lastRenderedPageBreak/>
        <w:t>A</w:t>
      </w:r>
      <w:r w:rsidR="00640A3D" w:rsidRPr="0028061E">
        <w:rPr>
          <w:i/>
          <w:iCs/>
          <w:color w:val="000000" w:themeColor="text1"/>
        </w:rPr>
        <w:t>ppendix</w:t>
      </w:r>
      <w:r w:rsidRPr="0028061E">
        <w:rPr>
          <w:i/>
          <w:iCs/>
          <w:color w:val="000000" w:themeColor="text1"/>
        </w:rPr>
        <w:t xml:space="preserve"> A: </w:t>
      </w:r>
      <w:r w:rsidR="00B53522" w:rsidRPr="0028061E">
        <w:rPr>
          <w:i/>
          <w:iCs/>
          <w:color w:val="000000" w:themeColor="text1"/>
        </w:rPr>
        <w:t>Logistic</w:t>
      </w:r>
      <w:r w:rsidR="007D2559" w:rsidRPr="0028061E">
        <w:rPr>
          <w:i/>
          <w:iCs/>
          <w:color w:val="000000" w:themeColor="text1"/>
        </w:rPr>
        <w:t xml:space="preserve"> &amp; </w:t>
      </w:r>
      <w:r w:rsidR="00B53522" w:rsidRPr="0028061E">
        <w:rPr>
          <w:i/>
          <w:iCs/>
          <w:color w:val="000000" w:themeColor="text1"/>
        </w:rPr>
        <w:t xml:space="preserve">Ordinal </w:t>
      </w:r>
      <w:r w:rsidR="007D2559" w:rsidRPr="0028061E">
        <w:rPr>
          <w:i/>
          <w:iCs/>
          <w:color w:val="000000" w:themeColor="text1"/>
        </w:rPr>
        <w:t>Logit Models</w:t>
      </w:r>
    </w:p>
    <w:p w14:paraId="56D7D8B5" w14:textId="77777777" w:rsidR="00B53522" w:rsidRPr="00DE2FD9" w:rsidRDefault="00B53522" w:rsidP="008E0EA0">
      <w:pPr>
        <w:tabs>
          <w:tab w:val="left" w:pos="720"/>
        </w:tabs>
        <w:spacing w:line="360" w:lineRule="auto"/>
        <w:rPr>
          <w:i/>
          <w:iCs/>
          <w:color w:val="000000" w:themeColor="text1"/>
        </w:rPr>
      </w:pPr>
    </w:p>
    <w:tbl>
      <w:tblPr>
        <w:tblW w:w="0" w:type="dxa"/>
        <w:jc w:val="center"/>
        <w:tblCellMar>
          <w:left w:w="0" w:type="dxa"/>
          <w:right w:w="0" w:type="dxa"/>
        </w:tblCellMar>
        <w:tblLook w:val="04A0" w:firstRow="1" w:lastRow="0" w:firstColumn="1" w:lastColumn="0" w:noHBand="0" w:noVBand="1"/>
      </w:tblPr>
      <w:tblGrid>
        <w:gridCol w:w="2250"/>
        <w:gridCol w:w="1573"/>
        <w:gridCol w:w="718"/>
        <w:gridCol w:w="153"/>
        <w:gridCol w:w="1765"/>
        <w:gridCol w:w="718"/>
      </w:tblGrid>
      <w:tr w:rsidR="00F22F54" w:rsidRPr="00DE2FD9" w14:paraId="6F0B230D" w14:textId="77777777" w:rsidTr="00AD7605">
        <w:trPr>
          <w:trHeight w:val="630"/>
          <w:jc w:val="center"/>
        </w:trPr>
        <w:tc>
          <w:tcPr>
            <w:tcW w:w="0" w:type="auto"/>
            <w:gridSpan w:val="6"/>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37B67DF6" w14:textId="77777777" w:rsidR="00F22F54" w:rsidRPr="00DE2FD9" w:rsidRDefault="00F22F54" w:rsidP="00DE2FD9">
            <w:pPr>
              <w:rPr>
                <w:i/>
                <w:iCs/>
              </w:rPr>
            </w:pPr>
            <w:r w:rsidRPr="00DE2FD9">
              <w:rPr>
                <w:i/>
                <w:iCs/>
              </w:rPr>
              <w:t>Table 1.1: Binary Logistic Regression of Capital Punishment Perceptions</w:t>
            </w:r>
          </w:p>
        </w:tc>
      </w:tr>
      <w:tr w:rsidR="00F22F54" w:rsidRPr="00DE2FD9" w14:paraId="209DD7E9" w14:textId="77777777" w:rsidTr="00AD7605">
        <w:trPr>
          <w:trHeight w:val="330"/>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4C9E04" w14:textId="77777777" w:rsidR="00F22F54" w:rsidRPr="00DE2FD9" w:rsidRDefault="00F22F54" w:rsidP="00DE2FD9">
            <w:pPr>
              <w:rPr>
                <w:i/>
                <w:iCs/>
              </w:rPr>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2B56AF55" w14:textId="77777777" w:rsidR="00F22F54" w:rsidRPr="00DE2FD9" w:rsidRDefault="00F22F54" w:rsidP="00DE2FD9">
            <w:pPr>
              <w:jc w:val="center"/>
            </w:pPr>
            <w:r w:rsidRPr="00DE2FD9">
              <w:t>(n = 660)</w:t>
            </w: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37912C57" w14:textId="77777777" w:rsidR="00F22F54" w:rsidRPr="00DE2FD9" w:rsidRDefault="00F22F54" w:rsidP="00DE2FD9">
            <w:pPr>
              <w:jc w:val="cente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5EE4FD" w14:textId="77777777" w:rsidR="00F22F54" w:rsidRPr="00DE2FD9" w:rsidRDefault="00F22F54" w:rsidP="00DE2FD9"/>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6E83A083" w14:textId="77777777" w:rsidR="00F22F54" w:rsidRPr="00DE2FD9" w:rsidRDefault="00F22F54" w:rsidP="00DE2FD9">
            <w:pPr>
              <w:jc w:val="center"/>
            </w:pPr>
            <w:r w:rsidRPr="00DE2FD9">
              <w:t>(n = 1016)</w:t>
            </w: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4AB1C34A" w14:textId="77777777" w:rsidR="00F22F54" w:rsidRPr="00DE2FD9" w:rsidRDefault="00F22F54" w:rsidP="00DE2FD9">
            <w:pPr>
              <w:jc w:val="center"/>
            </w:pPr>
          </w:p>
        </w:tc>
      </w:tr>
      <w:tr w:rsidR="00F22F54" w:rsidRPr="00DE2FD9" w14:paraId="3D202B11" w14:textId="77777777" w:rsidTr="00AD7605">
        <w:trPr>
          <w:trHeight w:val="330"/>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70B9F1" w14:textId="77777777" w:rsidR="00F22F54" w:rsidRPr="00DE2FD9" w:rsidRDefault="00F22F54" w:rsidP="00DE2FD9"/>
        </w:tc>
        <w:tc>
          <w:tcPr>
            <w:tcW w:w="0" w:type="auto"/>
            <w:gridSpan w:val="2"/>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hideMark/>
          </w:tcPr>
          <w:p w14:paraId="199A4A83" w14:textId="77777777" w:rsidR="00F22F54" w:rsidRPr="00DE2FD9" w:rsidRDefault="00F22F54" w:rsidP="00DE2FD9">
            <w:pPr>
              <w:jc w:val="center"/>
            </w:pPr>
            <w:r w:rsidRPr="00DE2FD9">
              <w:t>Model 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295603" w14:textId="77777777" w:rsidR="00F22F54" w:rsidRPr="00DE2FD9" w:rsidRDefault="00F22F54" w:rsidP="00DE2FD9">
            <w:pPr>
              <w:jc w:val="center"/>
            </w:pPr>
          </w:p>
        </w:tc>
        <w:tc>
          <w:tcPr>
            <w:tcW w:w="0" w:type="auto"/>
            <w:gridSpan w:val="2"/>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hideMark/>
          </w:tcPr>
          <w:p w14:paraId="7FD5836F" w14:textId="77777777" w:rsidR="00F22F54" w:rsidRPr="00DE2FD9" w:rsidRDefault="00F22F54" w:rsidP="00DE2FD9">
            <w:pPr>
              <w:jc w:val="center"/>
            </w:pPr>
            <w:r w:rsidRPr="00DE2FD9">
              <w:t>Model 2</w:t>
            </w:r>
          </w:p>
        </w:tc>
      </w:tr>
      <w:tr w:rsidR="00F22F54" w:rsidRPr="00DE2FD9" w14:paraId="112DB0C8"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20FAD4" w14:textId="77777777" w:rsidR="00F22F54" w:rsidRPr="00DE2FD9" w:rsidRDefault="00F22F54" w:rsidP="00DE2FD9">
            <w:pPr>
              <w:jc w:val="center"/>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0A434DB8" w14:textId="77777777" w:rsidR="00F22F54" w:rsidRPr="00DE2FD9" w:rsidRDefault="00F22F54" w:rsidP="00DE2FD9">
            <w:pPr>
              <w:jc w:val="center"/>
            </w:pPr>
            <w:r w:rsidRPr="00DE2FD9">
              <w:t>Coef.</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092FE2" w14:textId="77777777" w:rsidR="00F22F54" w:rsidRPr="00DE2FD9" w:rsidRDefault="00F22F54" w:rsidP="00DE2FD9">
            <w:pPr>
              <w:jc w:val="cente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7ED91B" w14:textId="77777777" w:rsidR="00F22F54" w:rsidRPr="00DE2FD9" w:rsidRDefault="00F22F54" w:rsidP="00DE2FD9"/>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775B98C7" w14:textId="77777777" w:rsidR="00F22F54" w:rsidRPr="00DE2FD9" w:rsidRDefault="00F22F54" w:rsidP="00DE2FD9">
            <w:pPr>
              <w:jc w:val="center"/>
            </w:pPr>
            <w:r w:rsidRPr="00DE2FD9">
              <w:t>Coef.</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00FE6F" w14:textId="77777777" w:rsidR="00F22F54" w:rsidRPr="00DE2FD9" w:rsidRDefault="00F22F54" w:rsidP="00DE2FD9">
            <w:pPr>
              <w:jc w:val="center"/>
            </w:pPr>
          </w:p>
        </w:tc>
      </w:tr>
      <w:tr w:rsidR="00F22F54" w:rsidRPr="00DE2FD9" w14:paraId="18ADC496"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0E3B4EF" w14:textId="77777777" w:rsidR="00F22F54" w:rsidRPr="00DE2FD9" w:rsidRDefault="00F22F54" w:rsidP="00DE2FD9">
            <w:pPr>
              <w:rPr>
                <w:i/>
                <w:iCs/>
              </w:rPr>
            </w:pPr>
            <w:r w:rsidRPr="00DE2FD9">
              <w:rPr>
                <w:i/>
                <w:iCs/>
              </w:rPr>
              <w:t>sex</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AA10B37"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F382760"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4B8B61"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52EEBAB"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413DA62" w14:textId="77777777" w:rsidR="00F22F54" w:rsidRPr="00DE2FD9" w:rsidRDefault="00F22F54" w:rsidP="00DE2FD9"/>
        </w:tc>
      </w:tr>
      <w:tr w:rsidR="00F22F54" w:rsidRPr="00DE2FD9" w14:paraId="1400D54C"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D5B5FF2" w14:textId="77777777" w:rsidR="00F22F54" w:rsidRPr="00DE2FD9" w:rsidRDefault="00F22F54" w:rsidP="00DE2FD9">
            <w:pPr>
              <w:jc w:val="right"/>
              <w:rPr>
                <w:i/>
                <w:iCs/>
              </w:rPr>
            </w:pPr>
            <w:r w:rsidRPr="00DE2FD9">
              <w:rPr>
                <w:i/>
                <w:iCs/>
              </w:rPr>
              <w:t>female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57C9C43" w14:textId="77777777" w:rsidR="00F22F54" w:rsidRPr="00DE2FD9" w:rsidRDefault="00F22F54" w:rsidP="00DE2FD9">
            <w:pPr>
              <w:jc w:val="right"/>
            </w:pPr>
            <w:r w:rsidRPr="00DE2FD9">
              <w:t>-0.20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83658B"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DB6FF9"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635B34"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AEB920" w14:textId="77777777" w:rsidR="00F22F54" w:rsidRPr="00DE2FD9" w:rsidRDefault="00F22F54" w:rsidP="00DE2FD9"/>
        </w:tc>
      </w:tr>
      <w:tr w:rsidR="00F22F54" w:rsidRPr="00DE2FD9" w14:paraId="50B33679"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F0381D3" w14:textId="77777777" w:rsidR="00F22F54" w:rsidRPr="00DE2FD9" w:rsidRDefault="00F22F54" w:rsidP="00DE2FD9">
            <w:pPr>
              <w:rPr>
                <w:i/>
                <w:iCs/>
              </w:rPr>
            </w:pPr>
            <w:r w:rsidRPr="00DE2FD9">
              <w:rPr>
                <w:i/>
                <w:iCs/>
              </w:rPr>
              <w:t>age4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49864DA"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61D9EF"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F27E64"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E790A1"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A44335" w14:textId="77777777" w:rsidR="00F22F54" w:rsidRPr="00DE2FD9" w:rsidRDefault="00F22F54" w:rsidP="00DE2FD9"/>
        </w:tc>
      </w:tr>
      <w:tr w:rsidR="00F22F54" w:rsidRPr="00DE2FD9" w14:paraId="5FE3DC9D"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63DA14B" w14:textId="77777777" w:rsidR="00F22F54" w:rsidRPr="00DE2FD9" w:rsidRDefault="00F22F54" w:rsidP="00DE2FD9">
            <w:pPr>
              <w:jc w:val="right"/>
              <w:rPr>
                <w:i/>
                <w:iCs/>
              </w:rPr>
            </w:pPr>
            <w:proofErr w:type="spellStart"/>
            <w:r w:rsidRPr="00DE2FD9">
              <w:rPr>
                <w:i/>
                <w:iCs/>
              </w:rPr>
              <w:t>midadlt</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5616BDA" w14:textId="77777777" w:rsidR="00F22F54" w:rsidRPr="00DE2FD9" w:rsidRDefault="00F22F54" w:rsidP="00DE2FD9">
            <w:pPr>
              <w:jc w:val="right"/>
            </w:pPr>
            <w:r w:rsidRPr="00DE2FD9">
              <w:t>1.01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73471E"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7BF0D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D41325"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EF4981" w14:textId="77777777" w:rsidR="00F22F54" w:rsidRPr="00DE2FD9" w:rsidRDefault="00F22F54" w:rsidP="00DE2FD9"/>
        </w:tc>
      </w:tr>
      <w:tr w:rsidR="00F22F54" w:rsidRPr="00DE2FD9" w14:paraId="3C960757"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3934B87" w14:textId="77777777" w:rsidR="00F22F54" w:rsidRPr="00DE2FD9" w:rsidRDefault="00F22F54" w:rsidP="00DE2FD9">
            <w:pPr>
              <w:jc w:val="right"/>
              <w:rPr>
                <w:i/>
                <w:iCs/>
              </w:rPr>
            </w:pPr>
            <w:proofErr w:type="spellStart"/>
            <w:r w:rsidRPr="00DE2FD9">
              <w:rPr>
                <w:i/>
                <w:iCs/>
              </w:rPr>
              <w:t>matadlt</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4C54161" w14:textId="77777777" w:rsidR="00F22F54" w:rsidRPr="00DE2FD9" w:rsidRDefault="00F22F54" w:rsidP="00DE2FD9">
            <w:pPr>
              <w:jc w:val="right"/>
            </w:pPr>
            <w:r w:rsidRPr="00DE2FD9">
              <w:t>0.90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69D6B8"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5F185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350CEF" w14:textId="77777777" w:rsidR="00F22F54" w:rsidRPr="00DE2FD9" w:rsidRDefault="00F22F54" w:rsidP="00DE2FD9">
            <w:r w:rsidRPr="00DE2FD9">
              <w:t>0.46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3DEC11" w14:textId="77777777" w:rsidR="00F22F54" w:rsidRPr="00DE2FD9" w:rsidRDefault="00F22F54" w:rsidP="00DE2FD9">
            <w:r w:rsidRPr="00DE2FD9">
              <w:t>**</w:t>
            </w:r>
          </w:p>
        </w:tc>
      </w:tr>
      <w:tr w:rsidR="00F22F54" w:rsidRPr="00DE2FD9" w14:paraId="593A2500"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2A4732A" w14:textId="77777777" w:rsidR="00F22F54" w:rsidRPr="00DE2FD9" w:rsidRDefault="00F22F54" w:rsidP="00DE2FD9">
            <w:pPr>
              <w:jc w:val="right"/>
              <w:rPr>
                <w:i/>
                <w:iCs/>
              </w:rPr>
            </w:pPr>
            <w:proofErr w:type="spellStart"/>
            <w:r w:rsidRPr="00DE2FD9">
              <w:rPr>
                <w:i/>
                <w:iCs/>
              </w:rPr>
              <w:t>oldadlt</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9E2F4F0" w14:textId="77777777" w:rsidR="00F22F54" w:rsidRPr="00DE2FD9" w:rsidRDefault="00F22F54" w:rsidP="00DE2FD9">
            <w:pPr>
              <w:jc w:val="right"/>
            </w:pPr>
            <w:r w:rsidRPr="00DE2FD9">
              <w:t>0.04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DB7D7E"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6A3099"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D75817"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5B4385" w14:textId="77777777" w:rsidR="00F22F54" w:rsidRPr="00DE2FD9" w:rsidRDefault="00F22F54" w:rsidP="00DE2FD9"/>
        </w:tc>
      </w:tr>
      <w:tr w:rsidR="00F22F54" w:rsidRPr="00DE2FD9" w14:paraId="7CB16417"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6AA491E" w14:textId="77777777" w:rsidR="00F22F54" w:rsidRPr="00DE2FD9" w:rsidRDefault="00F22F54" w:rsidP="00DE2FD9">
            <w:pPr>
              <w:rPr>
                <w:i/>
                <w:iCs/>
              </w:rPr>
            </w:pPr>
            <w:r w:rsidRPr="00DE2FD9">
              <w:rPr>
                <w:i/>
                <w:iCs/>
              </w:rPr>
              <w:t>born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DC3CEC0"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DF873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52754A"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6A4F7C"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77F2FC" w14:textId="77777777" w:rsidR="00F22F54" w:rsidRPr="00DE2FD9" w:rsidRDefault="00F22F54" w:rsidP="00DE2FD9"/>
        </w:tc>
      </w:tr>
      <w:tr w:rsidR="00F22F54" w:rsidRPr="00DE2FD9" w14:paraId="1856F1A8"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C59CF8D" w14:textId="77777777" w:rsidR="00F22F54" w:rsidRPr="00DE2FD9" w:rsidRDefault="00F22F54" w:rsidP="00DE2FD9">
            <w:pPr>
              <w:jc w:val="right"/>
              <w:rPr>
                <w:i/>
                <w:iCs/>
              </w:rPr>
            </w:pPr>
            <w:r w:rsidRPr="00DE2FD9">
              <w:rPr>
                <w:i/>
                <w:iCs/>
              </w:rPr>
              <w:t>no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C7C1E2D" w14:textId="77777777" w:rsidR="00F22F54" w:rsidRPr="00DE2FD9" w:rsidRDefault="00F22F54" w:rsidP="00DE2FD9">
            <w:pPr>
              <w:jc w:val="right"/>
            </w:pPr>
            <w:r w:rsidRPr="00DE2FD9">
              <w:t>-0.78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9E88E7"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F6D69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9436EE"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0BFF88" w14:textId="77777777" w:rsidR="00F22F54" w:rsidRPr="00DE2FD9" w:rsidRDefault="00F22F54" w:rsidP="00DE2FD9"/>
        </w:tc>
      </w:tr>
      <w:tr w:rsidR="00F22F54" w:rsidRPr="00DE2FD9" w14:paraId="4F04AC9A"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A816710" w14:textId="77777777" w:rsidR="00F22F54" w:rsidRPr="00DE2FD9" w:rsidRDefault="00F22F54" w:rsidP="00DE2FD9">
            <w:pPr>
              <w:rPr>
                <w:i/>
                <w:iCs/>
              </w:rPr>
            </w:pPr>
            <w:r w:rsidRPr="00DE2FD9">
              <w:rPr>
                <w:i/>
                <w:iCs/>
              </w:rPr>
              <w:t>polviews3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15BB106"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A2EF59"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C4FDB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45AA18"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9B547A" w14:textId="77777777" w:rsidR="00F22F54" w:rsidRPr="00DE2FD9" w:rsidRDefault="00F22F54" w:rsidP="00DE2FD9"/>
        </w:tc>
      </w:tr>
      <w:tr w:rsidR="00F22F54" w:rsidRPr="00DE2FD9" w14:paraId="010B22FE"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15E7973" w14:textId="77777777" w:rsidR="00F22F54" w:rsidRPr="00DE2FD9" w:rsidRDefault="00F22F54" w:rsidP="00DE2FD9">
            <w:pPr>
              <w:jc w:val="right"/>
              <w:rPr>
                <w:i/>
                <w:iCs/>
              </w:rPr>
            </w:pPr>
            <w:r w:rsidRPr="00DE2FD9">
              <w:rPr>
                <w:i/>
                <w:iCs/>
              </w:rPr>
              <w:t>moderate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065DAAA" w14:textId="77777777" w:rsidR="00F22F54" w:rsidRPr="00DE2FD9" w:rsidRDefault="00F22F54" w:rsidP="00DE2FD9">
            <w:pPr>
              <w:jc w:val="right"/>
            </w:pPr>
            <w:r w:rsidRPr="00DE2FD9">
              <w:t>1.25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8273D6"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A2DA67"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A19B2E" w14:textId="77777777" w:rsidR="00F22F54" w:rsidRPr="00DE2FD9" w:rsidRDefault="00F22F54" w:rsidP="00DE2FD9">
            <w:r w:rsidRPr="00DE2FD9">
              <w:t>1.12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CAEDA2" w14:textId="77777777" w:rsidR="00F22F54" w:rsidRPr="00DE2FD9" w:rsidRDefault="00F22F54" w:rsidP="00DE2FD9">
            <w:r w:rsidRPr="00DE2FD9">
              <w:t>***</w:t>
            </w:r>
          </w:p>
        </w:tc>
      </w:tr>
      <w:tr w:rsidR="00F22F54" w:rsidRPr="00DE2FD9" w14:paraId="7EFF77AB"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34A1429" w14:textId="77777777" w:rsidR="00F22F54" w:rsidRPr="00DE2FD9" w:rsidRDefault="00F22F54" w:rsidP="00DE2FD9">
            <w:pPr>
              <w:jc w:val="right"/>
              <w:rPr>
                <w:i/>
                <w:iCs/>
              </w:rPr>
            </w:pPr>
            <w:r w:rsidRPr="00DE2FD9">
              <w:rPr>
                <w:i/>
                <w:iCs/>
              </w:rPr>
              <w:t>conservative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BF430F9" w14:textId="77777777" w:rsidR="00F22F54" w:rsidRPr="00DE2FD9" w:rsidRDefault="00F22F54" w:rsidP="00DE2FD9">
            <w:pPr>
              <w:jc w:val="right"/>
            </w:pPr>
            <w:r w:rsidRPr="00DE2FD9">
              <w:t>1.36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07C220"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AEF2A8"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9FF73E" w14:textId="77777777" w:rsidR="00F22F54" w:rsidRPr="00DE2FD9" w:rsidRDefault="00F22F54" w:rsidP="00DE2FD9">
            <w:r w:rsidRPr="00DE2FD9">
              <w:t>1.33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DCC1B2" w14:textId="77777777" w:rsidR="00F22F54" w:rsidRPr="00DE2FD9" w:rsidRDefault="00F22F54" w:rsidP="00DE2FD9">
            <w:r w:rsidRPr="00DE2FD9">
              <w:t>***</w:t>
            </w:r>
          </w:p>
        </w:tc>
      </w:tr>
      <w:tr w:rsidR="00F22F54" w:rsidRPr="00DE2FD9" w14:paraId="537180E1"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99EC931" w14:textId="77777777" w:rsidR="00F22F54" w:rsidRPr="00DE2FD9" w:rsidRDefault="00F22F54" w:rsidP="00DE2FD9">
            <w:pPr>
              <w:rPr>
                <w:i/>
                <w:iCs/>
              </w:rPr>
            </w:pPr>
            <w:r w:rsidRPr="00DE2FD9">
              <w:rPr>
                <w:i/>
                <w:iCs/>
              </w:rPr>
              <w:t>educ3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B993032"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DACE5F"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2BF50B"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647B5E"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DD8CDB" w14:textId="77777777" w:rsidR="00F22F54" w:rsidRPr="00DE2FD9" w:rsidRDefault="00F22F54" w:rsidP="00DE2FD9"/>
        </w:tc>
      </w:tr>
      <w:tr w:rsidR="00F22F54" w:rsidRPr="00DE2FD9" w14:paraId="41B4FE77"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46A10FA" w14:textId="77777777" w:rsidR="00F22F54" w:rsidRPr="00DE2FD9" w:rsidRDefault="00F22F54" w:rsidP="00DE2FD9">
            <w:pPr>
              <w:jc w:val="right"/>
              <w:rPr>
                <w:i/>
                <w:iCs/>
              </w:rPr>
            </w:pPr>
            <w:proofErr w:type="spellStart"/>
            <w:r w:rsidRPr="00DE2FD9">
              <w:rPr>
                <w:i/>
                <w:iCs/>
              </w:rPr>
              <w:t>bachdeg</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41A2D79" w14:textId="77777777" w:rsidR="00F22F54" w:rsidRPr="00DE2FD9" w:rsidRDefault="00F22F54" w:rsidP="00DE2FD9">
            <w:pPr>
              <w:jc w:val="right"/>
            </w:pPr>
            <w:r w:rsidRPr="00DE2FD9">
              <w:t>0.53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4F4EF3"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94B1DE"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78799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DCD3C4" w14:textId="77777777" w:rsidR="00F22F54" w:rsidRPr="00DE2FD9" w:rsidRDefault="00F22F54" w:rsidP="00DE2FD9"/>
        </w:tc>
      </w:tr>
      <w:tr w:rsidR="00F22F54" w:rsidRPr="00DE2FD9" w14:paraId="62463229"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792E329" w14:textId="77777777" w:rsidR="00F22F54" w:rsidRPr="00DE2FD9" w:rsidRDefault="00F22F54" w:rsidP="00DE2FD9">
            <w:pPr>
              <w:jc w:val="right"/>
              <w:rPr>
                <w:i/>
                <w:iCs/>
              </w:rPr>
            </w:pPr>
            <w:proofErr w:type="spellStart"/>
            <w:r w:rsidRPr="00DE2FD9">
              <w:rPr>
                <w:i/>
                <w:iCs/>
              </w:rPr>
              <w:t>advdeg</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921841F" w14:textId="77777777" w:rsidR="00F22F54" w:rsidRPr="00DE2FD9" w:rsidRDefault="00F22F54" w:rsidP="00DE2FD9">
            <w:pPr>
              <w:jc w:val="right"/>
            </w:pPr>
            <w:r w:rsidRPr="00DE2FD9">
              <w:t>-1.15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D66623"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19347E"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FF8F3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259807" w14:textId="77777777" w:rsidR="00F22F54" w:rsidRPr="00DE2FD9" w:rsidRDefault="00F22F54" w:rsidP="00DE2FD9"/>
        </w:tc>
      </w:tr>
      <w:tr w:rsidR="00F22F54" w:rsidRPr="00DE2FD9" w14:paraId="583B3D25"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9FF4522" w14:textId="77777777" w:rsidR="00F22F54" w:rsidRPr="00DE2FD9" w:rsidRDefault="00F22F54" w:rsidP="00DE2FD9">
            <w:pPr>
              <w:rPr>
                <w:i/>
                <w:iCs/>
              </w:rPr>
            </w:pPr>
            <w:r w:rsidRPr="00DE2FD9">
              <w:rPr>
                <w:i/>
                <w:iCs/>
              </w:rPr>
              <w:t>pres3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10BF4F5"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C1190C"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EAA420"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A70D09"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ABC899" w14:textId="77777777" w:rsidR="00F22F54" w:rsidRPr="00DE2FD9" w:rsidRDefault="00F22F54" w:rsidP="00DE2FD9"/>
        </w:tc>
      </w:tr>
      <w:tr w:rsidR="00F22F54" w:rsidRPr="00DE2FD9" w14:paraId="3F60F48C"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3A58AAE" w14:textId="77777777" w:rsidR="00F22F54" w:rsidRPr="00DE2FD9" w:rsidRDefault="00F22F54" w:rsidP="00DE2FD9">
            <w:pPr>
              <w:jc w:val="right"/>
              <w:rPr>
                <w:i/>
                <w:iCs/>
              </w:rPr>
            </w:pPr>
            <w:r w:rsidRPr="00DE2FD9">
              <w:rPr>
                <w:i/>
                <w:iCs/>
              </w:rPr>
              <w:t>trump</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0C63809" w14:textId="77777777" w:rsidR="00F22F54" w:rsidRPr="00DE2FD9" w:rsidRDefault="00F22F54" w:rsidP="00DE2FD9">
            <w:pPr>
              <w:jc w:val="right"/>
            </w:pPr>
            <w:r w:rsidRPr="00DE2FD9">
              <w:t>0.85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6090CE"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9FF90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20E18C" w14:textId="77777777" w:rsidR="00F22F54" w:rsidRPr="00DE2FD9" w:rsidRDefault="00F22F54" w:rsidP="00DE2FD9">
            <w:r w:rsidRPr="00DE2FD9">
              <w:t>1.20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79A2A1" w14:textId="77777777" w:rsidR="00F22F54" w:rsidRPr="00DE2FD9" w:rsidRDefault="00F22F54" w:rsidP="00DE2FD9">
            <w:r w:rsidRPr="00DE2FD9">
              <w:t>***</w:t>
            </w:r>
          </w:p>
        </w:tc>
      </w:tr>
      <w:tr w:rsidR="00F22F54" w:rsidRPr="00DE2FD9" w14:paraId="1BD0B963"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59274A8" w14:textId="77777777" w:rsidR="00F22F54" w:rsidRPr="00DE2FD9" w:rsidRDefault="00F22F54" w:rsidP="00DE2FD9">
            <w:pPr>
              <w:jc w:val="right"/>
              <w:rPr>
                <w:i/>
                <w:iCs/>
              </w:rPr>
            </w:pPr>
            <w:r w:rsidRPr="00DE2FD9">
              <w:rPr>
                <w:i/>
                <w:iCs/>
              </w:rPr>
              <w:t>other</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E9203AE" w14:textId="77777777" w:rsidR="00F22F54" w:rsidRPr="00DE2FD9" w:rsidRDefault="00F22F54" w:rsidP="00DE2FD9">
            <w:pPr>
              <w:jc w:val="right"/>
            </w:pPr>
            <w:r w:rsidRPr="00DE2FD9">
              <w:t>-0.43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A42253"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C58426"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6B6FE8"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B109C5" w14:textId="77777777" w:rsidR="00F22F54" w:rsidRPr="00DE2FD9" w:rsidRDefault="00F22F54" w:rsidP="00DE2FD9"/>
        </w:tc>
      </w:tr>
      <w:tr w:rsidR="00F22F54" w:rsidRPr="00DE2FD9" w14:paraId="79EEE467"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164D73E" w14:textId="77777777" w:rsidR="00F22F54" w:rsidRPr="00DE2FD9" w:rsidRDefault="00F22F54" w:rsidP="00DE2FD9">
            <w:pPr>
              <w:rPr>
                <w:i/>
                <w:iCs/>
              </w:rPr>
            </w:pPr>
            <w:proofErr w:type="spellStart"/>
            <w:r w:rsidRPr="00DE2FD9">
              <w:rPr>
                <w:i/>
                <w:iCs/>
              </w:rPr>
              <w:t>natcrime</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4A23BEB"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E16A68"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BBEEE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C9B717"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81C1A6" w14:textId="77777777" w:rsidR="00F22F54" w:rsidRPr="00DE2FD9" w:rsidRDefault="00F22F54" w:rsidP="00DE2FD9"/>
        </w:tc>
      </w:tr>
      <w:tr w:rsidR="00F22F54" w:rsidRPr="00DE2FD9" w14:paraId="3CA910BD"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CBD4139" w14:textId="77777777" w:rsidR="00F22F54" w:rsidRPr="00DE2FD9" w:rsidRDefault="00F22F54" w:rsidP="00DE2FD9">
            <w:pPr>
              <w:jc w:val="right"/>
              <w:rPr>
                <w:i/>
                <w:iCs/>
              </w:rPr>
            </w:pPr>
            <w:r w:rsidRPr="00DE2FD9">
              <w:rPr>
                <w:i/>
                <w:iCs/>
              </w:rPr>
              <w:t>about right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37C00A5" w14:textId="77777777" w:rsidR="00F22F54" w:rsidRPr="00DE2FD9" w:rsidRDefault="00F22F54" w:rsidP="00DE2FD9">
            <w:pPr>
              <w:jc w:val="right"/>
            </w:pPr>
            <w:r w:rsidRPr="00DE2FD9">
              <w:t>-0.35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31AB16"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7D291C"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9EE0E6"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26CD92" w14:textId="77777777" w:rsidR="00F22F54" w:rsidRPr="00DE2FD9" w:rsidRDefault="00F22F54" w:rsidP="00DE2FD9"/>
        </w:tc>
      </w:tr>
      <w:tr w:rsidR="00F22F54" w:rsidRPr="00DE2FD9" w14:paraId="722ECB05"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CF3ED11" w14:textId="77777777" w:rsidR="00F22F54" w:rsidRPr="00DE2FD9" w:rsidRDefault="00F22F54" w:rsidP="00DE2FD9">
            <w:pPr>
              <w:jc w:val="right"/>
              <w:rPr>
                <w:i/>
                <w:iCs/>
              </w:rPr>
            </w:pPr>
            <w:r w:rsidRPr="00DE2FD9">
              <w:rPr>
                <w:i/>
                <w:iCs/>
              </w:rPr>
              <w:t>too much</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4DA66CF" w14:textId="77777777" w:rsidR="00F22F54" w:rsidRPr="00DE2FD9" w:rsidRDefault="00F22F54" w:rsidP="00DE2FD9">
            <w:pPr>
              <w:jc w:val="right"/>
            </w:pPr>
            <w:r w:rsidRPr="00DE2FD9">
              <w:t>0.66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A717E5"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4CA068"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B28522"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AA2A8A" w14:textId="77777777" w:rsidR="00F22F54" w:rsidRPr="00DE2FD9" w:rsidRDefault="00F22F54" w:rsidP="00DE2FD9"/>
        </w:tc>
      </w:tr>
      <w:tr w:rsidR="00F22F54" w:rsidRPr="00DE2FD9" w14:paraId="0EBC74A6"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82F6552" w14:textId="77777777" w:rsidR="00F22F54" w:rsidRPr="00DE2FD9" w:rsidRDefault="00F22F54" w:rsidP="00DE2FD9">
            <w:pPr>
              <w:rPr>
                <w:i/>
                <w:iCs/>
              </w:rPr>
            </w:pPr>
            <w:r w:rsidRPr="00DE2FD9">
              <w:rPr>
                <w:i/>
                <w:iCs/>
              </w:rPr>
              <w:t>happy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D4EC0D9"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49184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362927"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D5754A"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017398" w14:textId="77777777" w:rsidR="00F22F54" w:rsidRPr="00DE2FD9" w:rsidRDefault="00F22F54" w:rsidP="00DE2FD9"/>
        </w:tc>
      </w:tr>
      <w:tr w:rsidR="00F22F54" w:rsidRPr="00DE2FD9" w14:paraId="6CA1419C"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ED3C377" w14:textId="77777777" w:rsidR="00F22F54" w:rsidRPr="00DE2FD9" w:rsidRDefault="00F22F54" w:rsidP="00DE2FD9">
            <w:pPr>
              <w:jc w:val="right"/>
              <w:rPr>
                <w:i/>
                <w:iCs/>
              </w:rPr>
            </w:pPr>
            <w:r w:rsidRPr="00DE2FD9">
              <w:rPr>
                <w:i/>
                <w:iCs/>
              </w:rPr>
              <w:t>pretty happy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CFEB127" w14:textId="77777777" w:rsidR="00F22F54" w:rsidRPr="00DE2FD9" w:rsidRDefault="00F22F54" w:rsidP="00DE2FD9">
            <w:pPr>
              <w:jc w:val="right"/>
            </w:pPr>
            <w:r w:rsidRPr="00DE2FD9">
              <w:t>-0.09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DF07FF"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42B1E1"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AEE25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2D5EF9" w14:textId="77777777" w:rsidR="00F22F54" w:rsidRPr="00DE2FD9" w:rsidRDefault="00F22F54" w:rsidP="00DE2FD9"/>
        </w:tc>
      </w:tr>
      <w:tr w:rsidR="00F22F54" w:rsidRPr="00DE2FD9" w14:paraId="2FFFFFB7"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15EDEA2" w14:textId="77777777" w:rsidR="00F22F54" w:rsidRPr="00DE2FD9" w:rsidRDefault="00F22F54" w:rsidP="00DE2FD9">
            <w:pPr>
              <w:jc w:val="right"/>
              <w:rPr>
                <w:i/>
                <w:iCs/>
              </w:rPr>
            </w:pPr>
            <w:r w:rsidRPr="00DE2FD9">
              <w:rPr>
                <w:i/>
                <w:iCs/>
              </w:rPr>
              <w:t>not too happy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F8FA220" w14:textId="77777777" w:rsidR="00F22F54" w:rsidRPr="00DE2FD9" w:rsidRDefault="00F22F54" w:rsidP="00DE2FD9">
            <w:pPr>
              <w:jc w:val="right"/>
            </w:pPr>
            <w:r w:rsidRPr="00DE2FD9">
              <w:t>0.44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4B8516"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3D6BB4"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59BE41" w14:textId="77777777" w:rsidR="00F22F54" w:rsidRPr="00DE2FD9" w:rsidRDefault="00F22F54" w:rsidP="00DE2FD9">
            <w:r w:rsidRPr="00DE2FD9">
              <w:t>0.52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E4AE50" w14:textId="77777777" w:rsidR="00F22F54" w:rsidRPr="00DE2FD9" w:rsidRDefault="00F22F54" w:rsidP="00DE2FD9">
            <w:r w:rsidRPr="00DE2FD9">
              <w:t>**</w:t>
            </w:r>
          </w:p>
        </w:tc>
      </w:tr>
      <w:tr w:rsidR="00F22F54" w:rsidRPr="00DE2FD9" w14:paraId="291AFB22"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B01E25B" w14:textId="77777777" w:rsidR="00F22F54" w:rsidRPr="00DE2FD9" w:rsidRDefault="00F22F54" w:rsidP="00DE2FD9">
            <w:pPr>
              <w:rPr>
                <w:i/>
                <w:iCs/>
              </w:rPr>
            </w:pPr>
            <w:r w:rsidRPr="00DE2FD9">
              <w:rPr>
                <w:i/>
                <w:iCs/>
              </w:rPr>
              <w:t>partyid4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2556C7D"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2FD06E"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5BB757"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958B5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0EF6B3" w14:textId="77777777" w:rsidR="00F22F54" w:rsidRPr="00DE2FD9" w:rsidRDefault="00F22F54" w:rsidP="00DE2FD9"/>
        </w:tc>
      </w:tr>
      <w:tr w:rsidR="00F22F54" w:rsidRPr="00DE2FD9" w14:paraId="69ED23A7"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B21137B" w14:textId="77777777" w:rsidR="00F22F54" w:rsidRPr="00DE2FD9" w:rsidRDefault="00F22F54" w:rsidP="00DE2FD9">
            <w:pPr>
              <w:jc w:val="right"/>
              <w:rPr>
                <w:i/>
                <w:iCs/>
              </w:rPr>
            </w:pPr>
            <w:r w:rsidRPr="00DE2FD9">
              <w:rPr>
                <w:i/>
                <w:iCs/>
              </w:rPr>
              <w:t>independent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EF51E24" w14:textId="77777777" w:rsidR="00F22F54" w:rsidRPr="00DE2FD9" w:rsidRDefault="00F22F54" w:rsidP="00DE2FD9">
            <w:pPr>
              <w:jc w:val="right"/>
            </w:pPr>
            <w:r w:rsidRPr="00DE2FD9">
              <w:t>0.36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92175A"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96D474"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612A41"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9EB75C" w14:textId="77777777" w:rsidR="00F22F54" w:rsidRPr="00DE2FD9" w:rsidRDefault="00F22F54" w:rsidP="00DE2FD9"/>
        </w:tc>
      </w:tr>
      <w:tr w:rsidR="00F22F54" w:rsidRPr="00DE2FD9" w14:paraId="2FA2F85E"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97DB8B3" w14:textId="77777777" w:rsidR="00F22F54" w:rsidRPr="00DE2FD9" w:rsidRDefault="00F22F54" w:rsidP="00DE2FD9">
            <w:pPr>
              <w:jc w:val="right"/>
              <w:rPr>
                <w:i/>
                <w:iCs/>
              </w:rPr>
            </w:pPr>
            <w:r w:rsidRPr="00DE2FD9">
              <w:rPr>
                <w:i/>
                <w:iCs/>
              </w:rPr>
              <w:t>republican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7238E9B" w14:textId="77777777" w:rsidR="00F22F54" w:rsidRPr="00DE2FD9" w:rsidRDefault="00F22F54" w:rsidP="00DE2FD9">
            <w:pPr>
              <w:jc w:val="right"/>
            </w:pPr>
            <w:r w:rsidRPr="00DE2FD9">
              <w:t>0.72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22B982"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338AF8"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66FE4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3677E8" w14:textId="77777777" w:rsidR="00F22F54" w:rsidRPr="00DE2FD9" w:rsidRDefault="00F22F54" w:rsidP="00DE2FD9"/>
        </w:tc>
      </w:tr>
      <w:tr w:rsidR="00F22F54" w:rsidRPr="00DE2FD9" w14:paraId="5DBC1283"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A1F0179" w14:textId="77777777" w:rsidR="00F22F54" w:rsidRPr="00DE2FD9" w:rsidRDefault="00F22F54" w:rsidP="00DE2FD9">
            <w:pPr>
              <w:jc w:val="right"/>
              <w:rPr>
                <w:i/>
                <w:iCs/>
              </w:rPr>
            </w:pPr>
            <w:r w:rsidRPr="00DE2FD9">
              <w:rPr>
                <w:i/>
                <w:iCs/>
              </w:rPr>
              <w:t>other</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28831D6" w14:textId="77777777" w:rsidR="00F22F54" w:rsidRPr="00DE2FD9" w:rsidRDefault="00F22F54" w:rsidP="00DE2FD9">
            <w:pPr>
              <w:jc w:val="right"/>
            </w:pPr>
            <w:r w:rsidRPr="00DE2FD9">
              <w:t>-0.21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EC9F08"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9DC9E6"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576E25"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29695D" w14:textId="77777777" w:rsidR="00F22F54" w:rsidRPr="00DE2FD9" w:rsidRDefault="00F22F54" w:rsidP="00DE2FD9"/>
        </w:tc>
      </w:tr>
      <w:tr w:rsidR="00F22F54" w:rsidRPr="00DE2FD9" w14:paraId="6B52AEB2"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31F23DA" w14:textId="77777777" w:rsidR="00F22F54" w:rsidRPr="00DE2FD9" w:rsidRDefault="00F22F54" w:rsidP="00DE2FD9">
            <w:pPr>
              <w:rPr>
                <w:i/>
                <w:iCs/>
              </w:rPr>
            </w:pPr>
            <w:r w:rsidRPr="00DE2FD9">
              <w:rPr>
                <w:i/>
                <w:iCs/>
              </w:rPr>
              <w:t>region4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CAF2A21"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EFF5D9"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B77912"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AC8F50"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02DFDB" w14:textId="77777777" w:rsidR="00F22F54" w:rsidRPr="00DE2FD9" w:rsidRDefault="00F22F54" w:rsidP="00DE2FD9"/>
        </w:tc>
      </w:tr>
      <w:tr w:rsidR="00F22F54" w:rsidRPr="00DE2FD9" w14:paraId="782DCFAE"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E04D035" w14:textId="77777777" w:rsidR="00F22F54" w:rsidRPr="00DE2FD9" w:rsidRDefault="00F22F54" w:rsidP="00DE2FD9">
            <w:pPr>
              <w:jc w:val="right"/>
              <w:rPr>
                <w:i/>
                <w:iCs/>
              </w:rPr>
            </w:pPr>
            <w:proofErr w:type="spellStart"/>
            <w:r w:rsidRPr="00DE2FD9">
              <w:rPr>
                <w:i/>
                <w:iCs/>
              </w:rPr>
              <w:t>midwest</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9B470AB" w14:textId="77777777" w:rsidR="00F22F54" w:rsidRPr="00DE2FD9" w:rsidRDefault="00F22F54" w:rsidP="00DE2FD9">
            <w:pPr>
              <w:jc w:val="right"/>
            </w:pPr>
            <w:r w:rsidRPr="00DE2FD9">
              <w:t>-0.23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535426"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CFEB62"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85BD36"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B87359" w14:textId="77777777" w:rsidR="00F22F54" w:rsidRPr="00DE2FD9" w:rsidRDefault="00F22F54" w:rsidP="00DE2FD9"/>
        </w:tc>
      </w:tr>
      <w:tr w:rsidR="00F22F54" w:rsidRPr="00DE2FD9" w14:paraId="4A1D5072" w14:textId="77777777" w:rsidTr="00AD7605">
        <w:trPr>
          <w:trHeight w:val="300"/>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08548D0" w14:textId="77777777" w:rsidR="00F22F54" w:rsidRPr="00DE2FD9" w:rsidRDefault="00F22F54" w:rsidP="00DE2FD9">
            <w:pPr>
              <w:jc w:val="right"/>
              <w:rPr>
                <w:i/>
                <w:iCs/>
              </w:rPr>
            </w:pPr>
            <w:r w:rsidRPr="00DE2FD9">
              <w:rPr>
                <w:i/>
                <w:iCs/>
              </w:rPr>
              <w:t>south</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4471E1D" w14:textId="77777777" w:rsidR="00F22F54" w:rsidRPr="00DE2FD9" w:rsidRDefault="00F22F54" w:rsidP="00DE2FD9">
            <w:pPr>
              <w:jc w:val="right"/>
            </w:pPr>
            <w:r w:rsidRPr="00DE2FD9">
              <w:t>0.27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75B347A"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F8DC0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61EAD40"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1E93183" w14:textId="77777777" w:rsidR="00F22F54" w:rsidRPr="00DE2FD9" w:rsidRDefault="00F22F54" w:rsidP="00DE2FD9"/>
        </w:tc>
      </w:tr>
      <w:tr w:rsidR="00F22F54" w:rsidRPr="00DE2FD9" w14:paraId="2F8AA768"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1A407CB" w14:textId="77777777" w:rsidR="00F22F54" w:rsidRPr="00DE2FD9" w:rsidRDefault="00F22F54" w:rsidP="00DE2FD9">
            <w:pPr>
              <w:jc w:val="right"/>
              <w:rPr>
                <w:i/>
                <w:iCs/>
              </w:rPr>
            </w:pPr>
            <w:r w:rsidRPr="00DE2FD9">
              <w:rPr>
                <w:i/>
                <w:iCs/>
              </w:rPr>
              <w:t>west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CCBE38A" w14:textId="77777777" w:rsidR="00F22F54" w:rsidRPr="00DE2FD9" w:rsidRDefault="00F22F54" w:rsidP="00DE2FD9">
            <w:pPr>
              <w:jc w:val="right"/>
            </w:pPr>
            <w:r w:rsidRPr="00DE2FD9">
              <w:t>0.40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E51B71"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5AB70F"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2DA1B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A13567" w14:textId="77777777" w:rsidR="00F22F54" w:rsidRPr="00DE2FD9" w:rsidRDefault="00F22F54" w:rsidP="00DE2FD9"/>
        </w:tc>
      </w:tr>
      <w:tr w:rsidR="00F22F54" w:rsidRPr="00DE2FD9" w14:paraId="5357A4D9"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450556" w14:textId="77777777" w:rsidR="00F22F54" w:rsidRPr="00DE2FD9" w:rsidRDefault="00F22F54" w:rsidP="00DE2FD9">
            <w:pPr>
              <w:rPr>
                <w:i/>
                <w:iCs/>
              </w:rPr>
            </w:pPr>
            <w:r w:rsidRPr="00DE2FD9">
              <w:rPr>
                <w:i/>
                <w:iCs/>
              </w:rPr>
              <w:lastRenderedPageBreak/>
              <w:t>relig5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3EABC29"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415DEB"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BCBEEF"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F5CA5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612F12" w14:textId="77777777" w:rsidR="00F22F54" w:rsidRPr="00DE2FD9" w:rsidRDefault="00F22F54" w:rsidP="00DE2FD9"/>
        </w:tc>
      </w:tr>
      <w:tr w:rsidR="00F22F54" w:rsidRPr="00DE2FD9" w14:paraId="5B477EE6"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5BF478" w14:textId="77777777" w:rsidR="00F22F54" w:rsidRPr="00DE2FD9" w:rsidRDefault="00F22F54" w:rsidP="00DE2FD9">
            <w:pPr>
              <w:jc w:val="right"/>
              <w:rPr>
                <w:i/>
                <w:iCs/>
              </w:rPr>
            </w:pPr>
            <w:r w:rsidRPr="00DE2FD9">
              <w:rPr>
                <w:i/>
                <w:iCs/>
              </w:rPr>
              <w:t>catholic</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6BE7F0E" w14:textId="77777777" w:rsidR="00F22F54" w:rsidRPr="00DE2FD9" w:rsidRDefault="00F22F54" w:rsidP="00DE2FD9">
            <w:pPr>
              <w:jc w:val="right"/>
            </w:pPr>
            <w:r w:rsidRPr="00DE2FD9">
              <w:t>-0.37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1CFF4C"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7ADDD4"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9CD1F9"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3033FF" w14:textId="77777777" w:rsidR="00F22F54" w:rsidRPr="00DE2FD9" w:rsidRDefault="00F22F54" w:rsidP="00DE2FD9"/>
        </w:tc>
      </w:tr>
      <w:tr w:rsidR="00F22F54" w:rsidRPr="00DE2FD9" w14:paraId="0978B1A4"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DC1F69" w14:textId="77777777" w:rsidR="00F22F54" w:rsidRPr="00DE2FD9" w:rsidRDefault="00F22F54" w:rsidP="00DE2FD9">
            <w:pPr>
              <w:jc w:val="right"/>
              <w:rPr>
                <w:i/>
                <w:iCs/>
              </w:rPr>
            </w:pPr>
            <w:r w:rsidRPr="00DE2FD9">
              <w:rPr>
                <w:i/>
                <w:iCs/>
              </w:rPr>
              <w:t>none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7ADE186" w14:textId="77777777" w:rsidR="00F22F54" w:rsidRPr="00DE2FD9" w:rsidRDefault="00F22F54" w:rsidP="00DE2FD9">
            <w:pPr>
              <w:jc w:val="right"/>
            </w:pPr>
            <w:r w:rsidRPr="00DE2FD9">
              <w:t>0.16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B1BE79"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E51E46"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C70FA4"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AFC07F" w14:textId="77777777" w:rsidR="00F22F54" w:rsidRPr="00DE2FD9" w:rsidRDefault="00F22F54" w:rsidP="00DE2FD9"/>
        </w:tc>
      </w:tr>
      <w:tr w:rsidR="00F22F54" w:rsidRPr="00DE2FD9" w14:paraId="36E25874"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438A76" w14:textId="77777777" w:rsidR="00F22F54" w:rsidRPr="00DE2FD9" w:rsidRDefault="00F22F54" w:rsidP="00DE2FD9">
            <w:pPr>
              <w:jc w:val="right"/>
              <w:rPr>
                <w:i/>
                <w:iCs/>
              </w:rPr>
            </w:pPr>
            <w:r w:rsidRPr="00DE2FD9">
              <w:rPr>
                <w:i/>
                <w:iCs/>
              </w:rPr>
              <w:t>other</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823BF50" w14:textId="77777777" w:rsidR="00F22F54" w:rsidRPr="00DE2FD9" w:rsidRDefault="00F22F54" w:rsidP="00DE2FD9">
            <w:pPr>
              <w:jc w:val="right"/>
            </w:pPr>
            <w:r w:rsidRPr="00DE2FD9">
              <w:t>0.26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6F3003"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91B5A8"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F2F4A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A17A6B" w14:textId="77777777" w:rsidR="00F22F54" w:rsidRPr="00DE2FD9" w:rsidRDefault="00F22F54" w:rsidP="00DE2FD9"/>
        </w:tc>
      </w:tr>
      <w:tr w:rsidR="00F22F54" w:rsidRPr="00DE2FD9" w14:paraId="05F7DEA9"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681E1A" w14:textId="77777777" w:rsidR="00F22F54" w:rsidRPr="00DE2FD9" w:rsidRDefault="00F22F54" w:rsidP="00DE2FD9">
            <w:pPr>
              <w:jc w:val="right"/>
              <w:rPr>
                <w:i/>
                <w:iCs/>
              </w:rPr>
            </w:pPr>
            <w:proofErr w:type="spellStart"/>
            <w:r w:rsidRPr="00DE2FD9">
              <w:rPr>
                <w:i/>
                <w:iCs/>
              </w:rPr>
              <w:t>christian</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9579B9E" w14:textId="77777777" w:rsidR="00F22F54" w:rsidRPr="00DE2FD9" w:rsidRDefault="00F22F54" w:rsidP="00DE2FD9">
            <w:pPr>
              <w:jc w:val="right"/>
            </w:pPr>
            <w:r w:rsidRPr="00DE2FD9">
              <w:t>0.26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F9E3E0"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A7DC4B"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BB13DF"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F617B3" w14:textId="77777777" w:rsidR="00F22F54" w:rsidRPr="00DE2FD9" w:rsidRDefault="00F22F54" w:rsidP="00DE2FD9"/>
        </w:tc>
      </w:tr>
      <w:tr w:rsidR="00F22F54" w:rsidRPr="00DE2FD9" w14:paraId="21A17151"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25A874" w14:textId="77777777" w:rsidR="00F22F54" w:rsidRPr="00DE2FD9" w:rsidRDefault="00F22F54" w:rsidP="00DE2FD9">
            <w:pPr>
              <w:rPr>
                <w:i/>
                <w:iCs/>
              </w:rPr>
            </w:pPr>
            <w:r w:rsidRPr="00DE2FD9">
              <w:rPr>
                <w:i/>
                <w:iCs/>
              </w:rPr>
              <w:t>rincom5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CBC2050"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30836B"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2E5824"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F846BA"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BE2BC2" w14:textId="77777777" w:rsidR="00F22F54" w:rsidRPr="00DE2FD9" w:rsidRDefault="00F22F54" w:rsidP="00DE2FD9"/>
        </w:tc>
      </w:tr>
      <w:tr w:rsidR="00F22F54" w:rsidRPr="00DE2FD9" w14:paraId="596F35BB"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8500F9" w14:textId="77777777" w:rsidR="00F22F54" w:rsidRPr="00DE2FD9" w:rsidRDefault="00F22F54" w:rsidP="00DE2FD9">
            <w:pPr>
              <w:jc w:val="right"/>
              <w:rPr>
                <w:i/>
                <w:iCs/>
              </w:rPr>
            </w:pPr>
            <w:proofErr w:type="spellStart"/>
            <w:r w:rsidRPr="00DE2FD9">
              <w:rPr>
                <w:i/>
                <w:iCs/>
              </w:rPr>
              <w:t>lowinc</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E83346A" w14:textId="77777777" w:rsidR="00F22F54" w:rsidRPr="00DE2FD9" w:rsidRDefault="00F22F54" w:rsidP="00DE2FD9">
            <w:pPr>
              <w:jc w:val="right"/>
            </w:pPr>
            <w:r w:rsidRPr="00DE2FD9">
              <w:t>-0.76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7E85D2"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E0B5C9"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AABA75"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BFFD8F" w14:textId="77777777" w:rsidR="00F22F54" w:rsidRPr="00DE2FD9" w:rsidRDefault="00F22F54" w:rsidP="00DE2FD9"/>
        </w:tc>
      </w:tr>
      <w:tr w:rsidR="00F22F54" w:rsidRPr="00DE2FD9" w14:paraId="0E07235A"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A6D3E86" w14:textId="77777777" w:rsidR="00F22F54" w:rsidRPr="00DE2FD9" w:rsidRDefault="00F22F54" w:rsidP="00DE2FD9">
            <w:pPr>
              <w:jc w:val="right"/>
              <w:rPr>
                <w:i/>
                <w:iCs/>
              </w:rPr>
            </w:pPr>
            <w:proofErr w:type="spellStart"/>
            <w:r w:rsidRPr="00DE2FD9">
              <w:rPr>
                <w:i/>
                <w:iCs/>
              </w:rPr>
              <w:t>midinc</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C044A42" w14:textId="77777777" w:rsidR="00F22F54" w:rsidRPr="00DE2FD9" w:rsidRDefault="00F22F54" w:rsidP="00DE2FD9">
            <w:pPr>
              <w:jc w:val="right"/>
            </w:pPr>
            <w:r w:rsidRPr="00DE2FD9">
              <w:t>-0.55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A1ACED" w14:textId="77777777" w:rsidR="00F22F54" w:rsidRPr="00DE2FD9" w:rsidRDefault="00F22F54" w:rsidP="00DE2FD9">
            <w:r w:rsidRPr="00DE2FD9">
              <w:t xml:space="preserve">* </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73F01F"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CF77A7"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2E29D2" w14:textId="77777777" w:rsidR="00F22F54" w:rsidRPr="00DE2FD9" w:rsidRDefault="00F22F54" w:rsidP="00DE2FD9"/>
        </w:tc>
      </w:tr>
      <w:tr w:rsidR="00F22F54" w:rsidRPr="00DE2FD9" w14:paraId="2BE08E6A"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2E3E0CD" w14:textId="77777777" w:rsidR="00F22F54" w:rsidRPr="00DE2FD9" w:rsidRDefault="00F22F54" w:rsidP="00DE2FD9">
            <w:pPr>
              <w:jc w:val="right"/>
              <w:rPr>
                <w:i/>
                <w:iCs/>
              </w:rPr>
            </w:pPr>
            <w:proofErr w:type="spellStart"/>
            <w:r w:rsidRPr="00DE2FD9">
              <w:rPr>
                <w:i/>
                <w:iCs/>
              </w:rPr>
              <w:t>highinc</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B33FFA6" w14:textId="77777777" w:rsidR="00F22F54" w:rsidRPr="00DE2FD9" w:rsidRDefault="00F22F54" w:rsidP="00DE2FD9">
            <w:pPr>
              <w:jc w:val="right"/>
            </w:pPr>
            <w:r w:rsidRPr="00DE2FD9">
              <w:t>-0.12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E361B7"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287E3A"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7F3B41"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1111B0" w14:textId="77777777" w:rsidR="00F22F54" w:rsidRPr="00DE2FD9" w:rsidRDefault="00F22F54" w:rsidP="00DE2FD9"/>
        </w:tc>
      </w:tr>
      <w:tr w:rsidR="00F22F54" w:rsidRPr="00DE2FD9" w14:paraId="10F4590E"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0C44D8D" w14:textId="77777777" w:rsidR="00F22F54" w:rsidRPr="00DE2FD9" w:rsidRDefault="00F22F54" w:rsidP="00DE2FD9">
            <w:pPr>
              <w:jc w:val="right"/>
              <w:rPr>
                <w:i/>
                <w:iCs/>
              </w:rPr>
            </w:pPr>
            <w:proofErr w:type="spellStart"/>
            <w:r w:rsidRPr="00DE2FD9">
              <w:rPr>
                <w:i/>
                <w:iCs/>
              </w:rPr>
              <w:t>vhighinc</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5DFFA47" w14:textId="77777777" w:rsidR="00F22F54" w:rsidRPr="00DE2FD9" w:rsidRDefault="00F22F54" w:rsidP="00DE2FD9">
            <w:pPr>
              <w:jc w:val="right"/>
            </w:pPr>
            <w:r w:rsidRPr="00DE2FD9">
              <w:t>-0.14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9170C0"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9F525C"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2780BE"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82D364" w14:textId="77777777" w:rsidR="00F22F54" w:rsidRPr="00DE2FD9" w:rsidRDefault="00F22F54" w:rsidP="00DE2FD9"/>
        </w:tc>
      </w:tr>
      <w:tr w:rsidR="00F22F54" w:rsidRPr="00DE2FD9" w14:paraId="559B21FF"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9092AA2" w14:textId="77777777" w:rsidR="00F22F54" w:rsidRPr="00DE2FD9" w:rsidRDefault="00F22F54" w:rsidP="00DE2FD9">
            <w:pPr>
              <w:rPr>
                <w:i/>
                <w:iCs/>
              </w:rPr>
            </w:pPr>
            <w:r w:rsidRPr="00DE2FD9">
              <w:rPr>
                <w:i/>
                <w:iCs/>
              </w:rPr>
              <w:t>marital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FB53356" w14:textId="77777777" w:rsidR="00F22F54" w:rsidRPr="00DE2FD9" w:rsidRDefault="00F22F54" w:rsidP="00DE2FD9">
            <w:pPr>
              <w:rPr>
                <w:i/>
                <w:iCs/>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7F43B5"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554BF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4F70E9"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AB6700" w14:textId="77777777" w:rsidR="00F22F54" w:rsidRPr="00DE2FD9" w:rsidRDefault="00F22F54" w:rsidP="00DE2FD9"/>
        </w:tc>
      </w:tr>
      <w:tr w:rsidR="00F22F54" w:rsidRPr="00DE2FD9" w14:paraId="503E6300"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B7419EA" w14:textId="77777777" w:rsidR="00F22F54" w:rsidRPr="00DE2FD9" w:rsidRDefault="00F22F54" w:rsidP="00DE2FD9">
            <w:pPr>
              <w:jc w:val="right"/>
              <w:rPr>
                <w:i/>
                <w:iCs/>
              </w:rPr>
            </w:pPr>
            <w:r w:rsidRPr="00DE2FD9">
              <w:rPr>
                <w:i/>
                <w:iCs/>
              </w:rPr>
              <w:t>widowed</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012FD85" w14:textId="77777777" w:rsidR="00F22F54" w:rsidRPr="00DE2FD9" w:rsidRDefault="00F22F54" w:rsidP="00DE2FD9">
            <w:pPr>
              <w:jc w:val="right"/>
            </w:pPr>
            <w:r w:rsidRPr="00DE2FD9">
              <w:t>-0.59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94DD84"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02D0B8"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0DEC6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33D350" w14:textId="77777777" w:rsidR="00F22F54" w:rsidRPr="00DE2FD9" w:rsidRDefault="00F22F54" w:rsidP="00DE2FD9"/>
        </w:tc>
      </w:tr>
      <w:tr w:rsidR="00F22F54" w:rsidRPr="00DE2FD9" w14:paraId="676F4AF5"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468E706" w14:textId="77777777" w:rsidR="00F22F54" w:rsidRPr="00DE2FD9" w:rsidRDefault="00F22F54" w:rsidP="00DE2FD9">
            <w:pPr>
              <w:jc w:val="right"/>
              <w:rPr>
                <w:i/>
                <w:iCs/>
              </w:rPr>
            </w:pPr>
            <w:r w:rsidRPr="00DE2FD9">
              <w:rPr>
                <w:i/>
                <w:iCs/>
              </w:rPr>
              <w:t>divorced</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773737F" w14:textId="77777777" w:rsidR="00F22F54" w:rsidRPr="00DE2FD9" w:rsidRDefault="00F22F54" w:rsidP="00DE2FD9">
            <w:pPr>
              <w:jc w:val="right"/>
            </w:pPr>
            <w:r w:rsidRPr="00DE2FD9">
              <w:t>0.62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22B052"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D303D1"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465473"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228C5B" w14:textId="77777777" w:rsidR="00F22F54" w:rsidRPr="00DE2FD9" w:rsidRDefault="00F22F54" w:rsidP="00DE2FD9"/>
        </w:tc>
      </w:tr>
      <w:tr w:rsidR="00F22F54" w:rsidRPr="00DE2FD9" w14:paraId="7A6FAB20"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39B9948" w14:textId="77777777" w:rsidR="00F22F54" w:rsidRPr="00DE2FD9" w:rsidRDefault="00F22F54" w:rsidP="00DE2FD9">
            <w:pPr>
              <w:jc w:val="right"/>
              <w:rPr>
                <w:i/>
                <w:iCs/>
              </w:rPr>
            </w:pPr>
            <w:r w:rsidRPr="00DE2FD9">
              <w:rPr>
                <w:i/>
                <w:iCs/>
              </w:rPr>
              <w:t>separated</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35437CB" w14:textId="77777777" w:rsidR="00F22F54" w:rsidRPr="00DE2FD9" w:rsidRDefault="00F22F54" w:rsidP="00DE2FD9">
            <w:pPr>
              <w:jc w:val="right"/>
            </w:pPr>
            <w:r w:rsidRPr="00DE2FD9">
              <w:t>-0.06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ED6262"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E3F1F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C74D15"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E4D943" w14:textId="77777777" w:rsidR="00F22F54" w:rsidRPr="00DE2FD9" w:rsidRDefault="00F22F54" w:rsidP="00DE2FD9"/>
        </w:tc>
      </w:tr>
      <w:tr w:rsidR="00F22F54" w:rsidRPr="00DE2FD9" w14:paraId="06DDCD76"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04F3A2" w14:textId="77777777" w:rsidR="00F22F54" w:rsidRPr="00DE2FD9" w:rsidRDefault="00F22F54" w:rsidP="00DE2FD9">
            <w:pPr>
              <w:jc w:val="right"/>
              <w:rPr>
                <w:i/>
                <w:iCs/>
              </w:rPr>
            </w:pPr>
            <w:proofErr w:type="spellStart"/>
            <w:r w:rsidRPr="00DE2FD9">
              <w:rPr>
                <w:i/>
                <w:iCs/>
              </w:rPr>
              <w:t>nevermarried</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E03599B" w14:textId="77777777" w:rsidR="00F22F54" w:rsidRPr="00DE2FD9" w:rsidRDefault="00F22F54" w:rsidP="00DE2FD9">
            <w:pPr>
              <w:jc w:val="right"/>
            </w:pPr>
            <w:r w:rsidRPr="00DE2FD9">
              <w:t>0.82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915B4A" w14:textId="77777777" w:rsidR="00F22F54" w:rsidRPr="00DE2FD9" w:rsidRDefault="00F22F54" w:rsidP="00DE2FD9">
            <w:r w:rsidRPr="00DE2FD9">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67E066"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18A3F1"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5603D5" w14:textId="77777777" w:rsidR="00F22F54" w:rsidRPr="00DE2FD9" w:rsidRDefault="00F22F54" w:rsidP="00DE2FD9"/>
        </w:tc>
      </w:tr>
      <w:tr w:rsidR="00F22F54" w:rsidRPr="00DE2FD9" w14:paraId="32087426"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1FDB7F" w14:textId="77777777" w:rsidR="00F22F54" w:rsidRPr="00DE2FD9" w:rsidRDefault="00F22F54" w:rsidP="00DE2FD9">
            <w:pPr>
              <w:rPr>
                <w:i/>
                <w:iCs/>
              </w:rPr>
            </w:pPr>
            <w:proofErr w:type="spellStart"/>
            <w:r w:rsidRPr="00DE2FD9">
              <w:rPr>
                <w:i/>
                <w:iCs/>
              </w:rPr>
              <w:t>childs</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F345063" w14:textId="77777777" w:rsidR="00F22F54" w:rsidRPr="00DE2FD9" w:rsidRDefault="00F22F54" w:rsidP="00DE2FD9">
            <w:pPr>
              <w:jc w:val="right"/>
            </w:pPr>
            <w:r w:rsidRPr="00DE2FD9">
              <w:t>0.05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FC90BF"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49E4B9"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D87847"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8B2B49" w14:textId="77777777" w:rsidR="00F22F54" w:rsidRPr="00DE2FD9" w:rsidRDefault="00F22F54" w:rsidP="00DE2FD9"/>
        </w:tc>
      </w:tr>
      <w:tr w:rsidR="00F22F54" w:rsidRPr="00DE2FD9" w14:paraId="2B0A3B09" w14:textId="77777777" w:rsidTr="00AD7605">
        <w:trPr>
          <w:trHeight w:val="315"/>
          <w:jc w:val="center"/>
        </w:trPr>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095CAD8D" w14:textId="77777777" w:rsidR="00F22F54" w:rsidRPr="00DE2FD9" w:rsidRDefault="00F22F54" w:rsidP="00DE2FD9">
            <w:pPr>
              <w:rPr>
                <w:i/>
                <w:iCs/>
              </w:rPr>
            </w:pPr>
            <w:r w:rsidRPr="00DE2FD9">
              <w:rPr>
                <w:i/>
                <w:iCs/>
              </w:rPr>
              <w:t>_cons</w:t>
            </w: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437AA23C" w14:textId="77777777" w:rsidR="00F22F54" w:rsidRPr="00DE2FD9" w:rsidRDefault="00F22F54" w:rsidP="00DE2FD9">
            <w:pPr>
              <w:jc w:val="right"/>
            </w:pPr>
            <w:r w:rsidRPr="00DE2FD9">
              <w:t>-0.85</w:t>
            </w: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52AEB17C" w14:textId="77777777" w:rsidR="00F22F54" w:rsidRPr="00DE2FD9" w:rsidRDefault="00F22F54" w:rsidP="00DE2FD9">
            <w:pPr>
              <w:jc w:val="right"/>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12DBCC26" w14:textId="77777777" w:rsidR="00F22F54" w:rsidRPr="00DE2FD9" w:rsidRDefault="00F22F54" w:rsidP="00DE2FD9"/>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15338913" w14:textId="77777777" w:rsidR="00F22F54" w:rsidRPr="00DE2FD9" w:rsidRDefault="00F22F54" w:rsidP="00DE2FD9">
            <w:pPr>
              <w:jc w:val="right"/>
            </w:pPr>
            <w:r w:rsidRPr="00DE2FD9">
              <w:t>-1.20</w:t>
            </w: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751E6B60" w14:textId="77777777" w:rsidR="00F22F54" w:rsidRPr="00DE2FD9" w:rsidRDefault="00F22F54" w:rsidP="00DE2FD9">
            <w:pPr>
              <w:jc w:val="right"/>
            </w:pPr>
          </w:p>
        </w:tc>
      </w:tr>
      <w:tr w:rsidR="00F22F54" w:rsidRPr="00DE2FD9" w14:paraId="357F066E"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287972B" w14:textId="77777777" w:rsidR="00F22F54" w:rsidRPr="00DE2FD9" w:rsidRDefault="00F22F54" w:rsidP="00DE2FD9">
            <w:r w:rsidRPr="00DE2FD9">
              <w:t>Pseudo R2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6BF30B9" w14:textId="77777777" w:rsidR="00F22F54" w:rsidRPr="00DE2FD9" w:rsidRDefault="00F22F54" w:rsidP="00DE2FD9">
            <w:pPr>
              <w:jc w:val="right"/>
            </w:pPr>
            <w:r w:rsidRPr="00DE2FD9">
              <w:t>0.25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BD1CD2"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07888C"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D0E17AF" w14:textId="77777777" w:rsidR="00F22F54" w:rsidRPr="00DE2FD9" w:rsidRDefault="00F22F54" w:rsidP="00DE2FD9">
            <w:pPr>
              <w:jc w:val="right"/>
            </w:pPr>
            <w:r w:rsidRPr="00DE2FD9">
              <w:t>0.16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AF7097" w14:textId="77777777" w:rsidR="00F22F54" w:rsidRPr="00DE2FD9" w:rsidRDefault="00F22F54" w:rsidP="00DE2FD9">
            <w:pPr>
              <w:jc w:val="right"/>
            </w:pPr>
          </w:p>
        </w:tc>
      </w:tr>
      <w:tr w:rsidR="00F22F54" w:rsidRPr="00DE2FD9" w14:paraId="6CE8AD39"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5267EED" w14:textId="77777777" w:rsidR="00F22F54" w:rsidRPr="00DE2FD9" w:rsidRDefault="00F22F54" w:rsidP="00DE2FD9">
            <w:r w:rsidRPr="00DE2FD9">
              <w:t>AIC</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0E0498E" w14:textId="77777777" w:rsidR="00F22F54" w:rsidRPr="00DE2FD9" w:rsidRDefault="00F22F54" w:rsidP="00DE2FD9">
            <w:pPr>
              <w:jc w:val="right"/>
            </w:pPr>
            <w:r w:rsidRPr="00DE2FD9">
              <w:t>755.12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727EF1"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7C996C"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D16B514" w14:textId="77777777" w:rsidR="00F22F54" w:rsidRPr="00DE2FD9" w:rsidRDefault="00F22F54" w:rsidP="00DE2FD9">
            <w:pPr>
              <w:jc w:val="right"/>
            </w:pPr>
            <w:r w:rsidRPr="00DE2FD9">
              <w:t>1184.96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2D88E0" w14:textId="77777777" w:rsidR="00F22F54" w:rsidRPr="00DE2FD9" w:rsidRDefault="00F22F54" w:rsidP="00DE2FD9">
            <w:pPr>
              <w:jc w:val="right"/>
            </w:pPr>
          </w:p>
        </w:tc>
      </w:tr>
      <w:tr w:rsidR="00F22F54" w:rsidRPr="00DE2FD9" w14:paraId="502819B5"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54A5839" w14:textId="77777777" w:rsidR="00F22F54" w:rsidRPr="00DE2FD9" w:rsidRDefault="00F22F54" w:rsidP="00DE2FD9">
            <w:r w:rsidRPr="00DE2FD9">
              <w:t>BIC</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0274792" w14:textId="77777777" w:rsidR="00F22F54" w:rsidRPr="00DE2FD9" w:rsidRDefault="00F22F54" w:rsidP="00DE2FD9">
            <w:pPr>
              <w:jc w:val="right"/>
            </w:pPr>
            <w:r w:rsidRPr="00DE2FD9">
              <w:t>912.35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F15CBD" w14:textId="77777777" w:rsidR="00F22F54" w:rsidRPr="00DE2FD9" w:rsidRDefault="00F22F54" w:rsidP="00DE2FD9">
            <w:pPr>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F7FC16A"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32BC005" w14:textId="77777777" w:rsidR="00F22F54" w:rsidRPr="00DE2FD9" w:rsidRDefault="00F22F54" w:rsidP="00DE2FD9">
            <w:pPr>
              <w:jc w:val="right"/>
            </w:pPr>
            <w:r w:rsidRPr="00DE2FD9">
              <w:t>1214.50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7268B7" w14:textId="77777777" w:rsidR="00F22F54" w:rsidRPr="00DE2FD9" w:rsidRDefault="00F22F54" w:rsidP="00DE2FD9">
            <w:pPr>
              <w:jc w:val="right"/>
            </w:pPr>
          </w:p>
        </w:tc>
      </w:tr>
      <w:tr w:rsidR="00F22F54" w:rsidRPr="00DE2FD9" w14:paraId="25F35472" w14:textId="77777777" w:rsidTr="00AD7605">
        <w:trPr>
          <w:trHeight w:val="315"/>
          <w:jc w:val="center"/>
        </w:trPr>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2D6F1DCE" w14:textId="77777777" w:rsidR="00F22F54" w:rsidRPr="00DE2FD9" w:rsidRDefault="00F22F54" w:rsidP="00DE2FD9">
            <w:r w:rsidRPr="00DE2FD9">
              <w:t>HL-GOF</w:t>
            </w: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1AD734A4" w14:textId="77777777" w:rsidR="00F22F54" w:rsidRPr="00DE2FD9" w:rsidRDefault="00F22F54" w:rsidP="00DE2FD9">
            <w:pPr>
              <w:jc w:val="right"/>
            </w:pPr>
            <w:r w:rsidRPr="00DE2FD9">
              <w:t>p = 0.24</w:t>
            </w: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4D0B3206" w14:textId="77777777" w:rsidR="00F22F54" w:rsidRPr="00DE2FD9" w:rsidRDefault="00F22F54" w:rsidP="00DE2FD9">
            <w:pPr>
              <w:jc w:val="right"/>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418ADDBB" w14:textId="77777777" w:rsidR="00F22F54" w:rsidRPr="00DE2FD9" w:rsidRDefault="00F22F54" w:rsidP="00DE2FD9"/>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076928B4" w14:textId="77777777" w:rsidR="00F22F54" w:rsidRPr="00DE2FD9" w:rsidRDefault="00F22F54" w:rsidP="00DE2FD9">
            <w:pPr>
              <w:jc w:val="right"/>
            </w:pPr>
            <w:r w:rsidRPr="00DE2FD9">
              <w:t>p = 0.75</w:t>
            </w: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684B25BB" w14:textId="77777777" w:rsidR="00F22F54" w:rsidRPr="00DE2FD9" w:rsidRDefault="00F22F54" w:rsidP="00DE2FD9">
            <w:pPr>
              <w:jc w:val="right"/>
            </w:pPr>
          </w:p>
        </w:tc>
      </w:tr>
      <w:tr w:rsidR="00F22F54" w:rsidRPr="00DE2FD9" w14:paraId="17999EFE" w14:textId="77777777" w:rsidTr="00AD7605">
        <w:trPr>
          <w:trHeight w:val="67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2FB6745" w14:textId="77777777" w:rsidR="00F22F54" w:rsidRPr="00DE2FD9" w:rsidRDefault="00F22F54" w:rsidP="00DE2FD9">
            <w:r w:rsidRPr="00DE2FD9">
              <w:t>Key:</w:t>
            </w:r>
          </w:p>
        </w:tc>
        <w:tc>
          <w:tcPr>
            <w:tcW w:w="0" w:type="auto"/>
            <w:gridSpan w:val="2"/>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1B56AFB" w14:textId="77777777" w:rsidR="00F22F54" w:rsidRPr="00DE2FD9" w:rsidRDefault="00F22F54" w:rsidP="00DE2FD9">
            <w:r w:rsidRPr="00DE2FD9">
              <w:t xml:space="preserve">*p </w:t>
            </w:r>
            <w:r w:rsidRPr="00DE2FD9">
              <w:rPr>
                <w:u w:val="single"/>
              </w:rPr>
              <w:t>&lt;</w:t>
            </w:r>
            <w:r w:rsidRPr="00DE2FD9">
              <w:t xml:space="preserve"> 0.05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D5D968"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023A6D"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883D04" w14:textId="77777777" w:rsidR="00F22F54" w:rsidRPr="00DE2FD9" w:rsidRDefault="00F22F54" w:rsidP="00DE2FD9"/>
        </w:tc>
      </w:tr>
      <w:tr w:rsidR="00F22F54" w:rsidRPr="00DE2FD9" w14:paraId="11FE9156"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753642" w14:textId="77777777" w:rsidR="00F22F54" w:rsidRPr="00DE2FD9" w:rsidRDefault="00F22F54" w:rsidP="00DE2FD9"/>
        </w:tc>
        <w:tc>
          <w:tcPr>
            <w:tcW w:w="0" w:type="auto"/>
            <w:gridSpan w:val="2"/>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AAF86D3" w14:textId="77777777" w:rsidR="00F22F54" w:rsidRPr="00DE2FD9" w:rsidRDefault="00F22F54" w:rsidP="00DE2FD9">
            <w:r w:rsidRPr="00DE2FD9">
              <w:t xml:space="preserve">**p </w:t>
            </w:r>
            <w:r w:rsidRPr="00DE2FD9">
              <w:rPr>
                <w:u w:val="single"/>
              </w:rPr>
              <w:t>&lt;</w:t>
            </w:r>
            <w:r w:rsidRPr="00DE2FD9">
              <w:t xml:space="preserve"> 0.01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D42871"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203E15"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FA8CF5" w14:textId="77777777" w:rsidR="00F22F54" w:rsidRPr="00DE2FD9" w:rsidRDefault="00F22F54" w:rsidP="00DE2FD9"/>
        </w:tc>
      </w:tr>
      <w:tr w:rsidR="00F22F54" w:rsidRPr="00DE2FD9" w14:paraId="7A3F2CDB" w14:textId="77777777" w:rsidTr="00AD7605">
        <w:trPr>
          <w:trHeight w:val="315"/>
          <w:jc w:val="center"/>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1A4D28" w14:textId="77777777" w:rsidR="00F22F54" w:rsidRPr="00DE2FD9" w:rsidRDefault="00F22F54" w:rsidP="00DE2FD9"/>
        </w:tc>
        <w:tc>
          <w:tcPr>
            <w:tcW w:w="0" w:type="auto"/>
            <w:gridSpan w:val="2"/>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20EEB3A" w14:textId="77777777" w:rsidR="00F22F54" w:rsidRPr="00DE2FD9" w:rsidRDefault="00F22F54" w:rsidP="00DE2FD9">
            <w:r w:rsidRPr="00DE2FD9">
              <w:t xml:space="preserve">***p </w:t>
            </w:r>
            <w:r w:rsidRPr="00DE2FD9">
              <w:rPr>
                <w:u w:val="single"/>
              </w:rPr>
              <w:t>&lt;</w:t>
            </w:r>
            <w:r w:rsidRPr="00DE2FD9">
              <w:t xml:space="preserve"> 0.001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62AE92"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CFC7BF" w14:textId="77777777" w:rsidR="00F22F54" w:rsidRPr="00DE2FD9" w:rsidRDefault="00F22F54" w:rsidP="00DE2FD9"/>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2EB769" w14:textId="77777777" w:rsidR="00F22F54" w:rsidRPr="00DE2FD9" w:rsidRDefault="00F22F54" w:rsidP="00DE2FD9"/>
        </w:tc>
      </w:tr>
    </w:tbl>
    <w:p w14:paraId="0EE8EB26" w14:textId="77777777" w:rsidR="00AC12A3" w:rsidRPr="0028061E" w:rsidRDefault="00AC12A3" w:rsidP="008E0EA0">
      <w:pPr>
        <w:tabs>
          <w:tab w:val="left" w:pos="720"/>
        </w:tabs>
        <w:spacing w:line="360" w:lineRule="auto"/>
        <w:jc w:val="center"/>
        <w:rPr>
          <w:i/>
          <w:iCs/>
          <w:color w:val="000000" w:themeColor="text1"/>
        </w:rPr>
      </w:pPr>
    </w:p>
    <w:p w14:paraId="71BC5C59" w14:textId="77777777" w:rsidR="00B53522" w:rsidRDefault="00B53522" w:rsidP="008E0EA0">
      <w:pPr>
        <w:tabs>
          <w:tab w:val="left" w:pos="720"/>
        </w:tabs>
        <w:spacing w:line="360" w:lineRule="auto"/>
        <w:rPr>
          <w:i/>
          <w:iCs/>
          <w:color w:val="000000" w:themeColor="text1"/>
        </w:rPr>
      </w:pPr>
    </w:p>
    <w:p w14:paraId="2DD3C326" w14:textId="77777777" w:rsidR="00DE2FD9" w:rsidRDefault="00DE2FD9" w:rsidP="008E0EA0">
      <w:pPr>
        <w:tabs>
          <w:tab w:val="left" w:pos="720"/>
        </w:tabs>
        <w:spacing w:line="360" w:lineRule="auto"/>
        <w:rPr>
          <w:i/>
          <w:iCs/>
          <w:color w:val="000000" w:themeColor="text1"/>
        </w:rPr>
      </w:pPr>
    </w:p>
    <w:p w14:paraId="006EA93D" w14:textId="77777777" w:rsidR="00DE2FD9" w:rsidRDefault="00DE2FD9" w:rsidP="008E0EA0">
      <w:pPr>
        <w:tabs>
          <w:tab w:val="left" w:pos="720"/>
        </w:tabs>
        <w:spacing w:line="360" w:lineRule="auto"/>
        <w:rPr>
          <w:i/>
          <w:iCs/>
          <w:color w:val="000000" w:themeColor="text1"/>
        </w:rPr>
      </w:pPr>
    </w:p>
    <w:p w14:paraId="50A04B25" w14:textId="77777777" w:rsidR="00DE2FD9" w:rsidRDefault="00DE2FD9" w:rsidP="008E0EA0">
      <w:pPr>
        <w:tabs>
          <w:tab w:val="left" w:pos="720"/>
        </w:tabs>
        <w:spacing w:line="360" w:lineRule="auto"/>
        <w:rPr>
          <w:i/>
          <w:iCs/>
          <w:color w:val="000000" w:themeColor="text1"/>
        </w:rPr>
      </w:pPr>
    </w:p>
    <w:p w14:paraId="48E25E90" w14:textId="77777777" w:rsidR="00DE2FD9" w:rsidRDefault="00DE2FD9" w:rsidP="008E0EA0">
      <w:pPr>
        <w:tabs>
          <w:tab w:val="left" w:pos="720"/>
        </w:tabs>
        <w:spacing w:line="360" w:lineRule="auto"/>
        <w:rPr>
          <w:i/>
          <w:iCs/>
          <w:color w:val="000000" w:themeColor="text1"/>
        </w:rPr>
      </w:pPr>
    </w:p>
    <w:p w14:paraId="1071922B" w14:textId="77777777" w:rsidR="00DE2FD9" w:rsidRDefault="00DE2FD9" w:rsidP="008E0EA0">
      <w:pPr>
        <w:tabs>
          <w:tab w:val="left" w:pos="720"/>
        </w:tabs>
        <w:spacing w:line="360" w:lineRule="auto"/>
        <w:rPr>
          <w:i/>
          <w:iCs/>
          <w:color w:val="000000" w:themeColor="text1"/>
        </w:rPr>
      </w:pPr>
    </w:p>
    <w:p w14:paraId="55503809" w14:textId="77777777" w:rsidR="00DE2FD9" w:rsidRDefault="00DE2FD9" w:rsidP="008E0EA0">
      <w:pPr>
        <w:tabs>
          <w:tab w:val="left" w:pos="720"/>
        </w:tabs>
        <w:spacing w:line="360" w:lineRule="auto"/>
        <w:rPr>
          <w:i/>
          <w:iCs/>
          <w:color w:val="000000" w:themeColor="text1"/>
        </w:rPr>
      </w:pPr>
    </w:p>
    <w:p w14:paraId="0C585238" w14:textId="77777777" w:rsidR="00DE2FD9" w:rsidRDefault="00DE2FD9" w:rsidP="008E0EA0">
      <w:pPr>
        <w:tabs>
          <w:tab w:val="left" w:pos="720"/>
        </w:tabs>
        <w:spacing w:line="360" w:lineRule="auto"/>
        <w:rPr>
          <w:i/>
          <w:iCs/>
          <w:color w:val="000000" w:themeColor="text1"/>
        </w:rPr>
      </w:pPr>
    </w:p>
    <w:p w14:paraId="2A91AAE4" w14:textId="77777777" w:rsidR="00DE2FD9" w:rsidRDefault="00DE2FD9" w:rsidP="008E0EA0">
      <w:pPr>
        <w:tabs>
          <w:tab w:val="left" w:pos="720"/>
        </w:tabs>
        <w:spacing w:line="360" w:lineRule="auto"/>
        <w:rPr>
          <w:i/>
          <w:iCs/>
          <w:color w:val="000000" w:themeColor="text1"/>
        </w:rPr>
      </w:pPr>
    </w:p>
    <w:p w14:paraId="3FD210F7" w14:textId="77777777" w:rsidR="00DE2FD9" w:rsidRPr="0028061E" w:rsidRDefault="00DE2FD9" w:rsidP="008E0EA0">
      <w:pPr>
        <w:tabs>
          <w:tab w:val="left" w:pos="720"/>
        </w:tabs>
        <w:spacing w:line="360" w:lineRule="auto"/>
        <w:rPr>
          <w:i/>
          <w:iCs/>
          <w:color w:val="000000" w:themeColor="text1"/>
        </w:rPr>
      </w:pPr>
    </w:p>
    <w:tbl>
      <w:tblPr>
        <w:tblW w:w="7444" w:type="dxa"/>
        <w:jc w:val="center"/>
        <w:tblCellMar>
          <w:left w:w="0" w:type="dxa"/>
          <w:right w:w="0" w:type="dxa"/>
        </w:tblCellMar>
        <w:tblLook w:val="04A0" w:firstRow="1" w:lastRow="0" w:firstColumn="1" w:lastColumn="0" w:noHBand="0" w:noVBand="1"/>
      </w:tblPr>
      <w:tblGrid>
        <w:gridCol w:w="2467"/>
        <w:gridCol w:w="2486"/>
        <w:gridCol w:w="2203"/>
        <w:gridCol w:w="96"/>
        <w:gridCol w:w="96"/>
        <w:gridCol w:w="96"/>
      </w:tblGrid>
      <w:tr w:rsidR="00CF4A1C" w:rsidRPr="0028061E" w14:paraId="1388C9CA" w14:textId="77777777" w:rsidTr="00AD7605">
        <w:trPr>
          <w:trHeight w:val="315"/>
          <w:jc w:val="center"/>
        </w:trPr>
        <w:tc>
          <w:tcPr>
            <w:tcW w:w="0" w:type="auto"/>
            <w:gridSpan w:val="6"/>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6CC66E77" w14:textId="77777777" w:rsidR="00CF4A1C" w:rsidRPr="0028061E" w:rsidRDefault="00CF4A1C" w:rsidP="008E0EA0">
            <w:pPr>
              <w:spacing w:line="360" w:lineRule="auto"/>
              <w:rPr>
                <w:i/>
                <w:iCs/>
              </w:rPr>
            </w:pPr>
            <w:r w:rsidRPr="0028061E">
              <w:rPr>
                <w:i/>
                <w:iCs/>
              </w:rPr>
              <w:lastRenderedPageBreak/>
              <w:t>Table 2.1: Ordinal Logistic Regression of Limiting Immigration Perceptions</w:t>
            </w:r>
          </w:p>
        </w:tc>
      </w:tr>
      <w:tr w:rsidR="00CF4A1C" w:rsidRPr="0028061E" w14:paraId="25B0309C"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B1F5EC" w14:textId="77777777" w:rsidR="00CF4A1C" w:rsidRPr="0028061E" w:rsidRDefault="00CF4A1C" w:rsidP="008E0EA0">
            <w:pPr>
              <w:spacing w:line="360" w:lineRule="auto"/>
              <w:rPr>
                <w:i/>
                <w:iCs/>
              </w:rPr>
            </w:pPr>
          </w:p>
        </w:tc>
        <w:tc>
          <w:tcPr>
            <w:tcW w:w="2481"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2334004E" w14:textId="77777777" w:rsidR="00CF4A1C" w:rsidRPr="0028061E" w:rsidRDefault="00CF4A1C" w:rsidP="008E0EA0">
            <w:pPr>
              <w:spacing w:line="360" w:lineRule="auto"/>
              <w:jc w:val="center"/>
            </w:pPr>
            <w:r w:rsidRPr="0028061E">
              <w:t>(n = 1016)</w:t>
            </w:r>
          </w:p>
        </w:tc>
        <w:tc>
          <w:tcPr>
            <w:tcW w:w="2199"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1CFC7234" w14:textId="77777777" w:rsidR="00CF4A1C" w:rsidRPr="0028061E" w:rsidRDefault="00CF4A1C" w:rsidP="008E0EA0">
            <w:pPr>
              <w:spacing w:line="360" w:lineRule="auto"/>
              <w:jc w:val="cente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B5F26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E215E7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132D207" w14:textId="77777777" w:rsidR="00CF4A1C" w:rsidRPr="0028061E" w:rsidRDefault="00CF4A1C" w:rsidP="008E0EA0">
            <w:pPr>
              <w:spacing w:line="360" w:lineRule="auto"/>
            </w:pPr>
          </w:p>
        </w:tc>
      </w:tr>
      <w:tr w:rsidR="00CF4A1C" w:rsidRPr="0028061E" w14:paraId="42CF8073"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4590E2" w14:textId="77777777" w:rsidR="00CF4A1C" w:rsidRPr="0028061E" w:rsidRDefault="00CF4A1C" w:rsidP="008E0EA0">
            <w:pPr>
              <w:spacing w:line="360" w:lineRule="auto"/>
            </w:pPr>
          </w:p>
        </w:tc>
        <w:tc>
          <w:tcPr>
            <w:tcW w:w="4680" w:type="dxa"/>
            <w:gridSpan w:val="2"/>
            <w:tcBorders>
              <w:top w:val="single" w:sz="6" w:space="0" w:color="CCCCCC"/>
              <w:left w:val="single" w:sz="6" w:space="0" w:color="CCCCCC"/>
              <w:bottom w:val="single" w:sz="6" w:space="0" w:color="000000"/>
              <w:right w:val="single" w:sz="6" w:space="0" w:color="CCCCCC"/>
            </w:tcBorders>
            <w:tcMar>
              <w:top w:w="0" w:type="dxa"/>
              <w:left w:w="45" w:type="dxa"/>
              <w:bottom w:w="0" w:type="dxa"/>
              <w:right w:w="45" w:type="dxa"/>
            </w:tcMar>
            <w:vAlign w:val="center"/>
            <w:hideMark/>
          </w:tcPr>
          <w:p w14:paraId="4ED4217E" w14:textId="77777777" w:rsidR="00CF4A1C" w:rsidRPr="0028061E" w:rsidRDefault="00CF4A1C" w:rsidP="008E0EA0">
            <w:pPr>
              <w:spacing w:line="360" w:lineRule="auto"/>
              <w:jc w:val="center"/>
            </w:pPr>
            <w:r w:rsidRPr="0028061E">
              <w:t>Model 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15AE20" w14:textId="77777777" w:rsidR="00CF4A1C" w:rsidRPr="0028061E" w:rsidRDefault="00CF4A1C" w:rsidP="008E0EA0">
            <w:pPr>
              <w:spacing w:line="360" w:lineRule="auto"/>
              <w:jc w:val="center"/>
            </w:pPr>
          </w:p>
        </w:tc>
        <w:tc>
          <w:tcPr>
            <w:tcW w:w="0" w:type="auto"/>
            <w:gridSpan w:val="2"/>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9C5C2D0" w14:textId="77777777" w:rsidR="00CF4A1C" w:rsidRPr="0028061E" w:rsidRDefault="00CF4A1C" w:rsidP="008E0EA0">
            <w:pPr>
              <w:spacing w:line="360" w:lineRule="auto"/>
            </w:pPr>
          </w:p>
        </w:tc>
      </w:tr>
      <w:tr w:rsidR="00CF4A1C" w:rsidRPr="0028061E" w14:paraId="2AA1DEC8"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7FA248" w14:textId="77777777" w:rsidR="00CF4A1C" w:rsidRPr="0028061E" w:rsidRDefault="00CF4A1C" w:rsidP="008E0EA0">
            <w:pPr>
              <w:spacing w:line="360" w:lineRule="auto"/>
            </w:pPr>
          </w:p>
        </w:tc>
        <w:tc>
          <w:tcPr>
            <w:tcW w:w="2481"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14816A38" w14:textId="77777777" w:rsidR="00CF4A1C" w:rsidRPr="0028061E" w:rsidRDefault="00CF4A1C" w:rsidP="008E0EA0">
            <w:pPr>
              <w:spacing w:line="360" w:lineRule="auto"/>
              <w:jc w:val="center"/>
            </w:pPr>
            <w:r w:rsidRPr="0028061E">
              <w:t>Coef.</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D49373" w14:textId="77777777" w:rsidR="00CF4A1C" w:rsidRPr="0028061E" w:rsidRDefault="00CF4A1C" w:rsidP="008E0EA0">
            <w:pPr>
              <w:spacing w:line="360" w:lineRule="auto"/>
              <w:jc w:val="cente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2989F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D9E340D"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3FAB77" w14:textId="77777777" w:rsidR="00CF4A1C" w:rsidRPr="0028061E" w:rsidRDefault="00CF4A1C" w:rsidP="008E0EA0">
            <w:pPr>
              <w:spacing w:line="360" w:lineRule="auto"/>
            </w:pPr>
          </w:p>
        </w:tc>
      </w:tr>
      <w:tr w:rsidR="00CF4A1C" w:rsidRPr="0028061E" w14:paraId="18C194F1"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EEC5D60" w14:textId="77777777" w:rsidR="00CF4A1C" w:rsidRPr="0028061E" w:rsidRDefault="00CF4A1C" w:rsidP="008E0EA0">
            <w:pPr>
              <w:spacing w:line="360" w:lineRule="auto"/>
              <w:rPr>
                <w:i/>
                <w:iCs/>
              </w:rPr>
            </w:pPr>
            <w:r w:rsidRPr="0028061E">
              <w:rPr>
                <w:i/>
                <w:iCs/>
              </w:rPr>
              <w:t>sex</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CC6E09F"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4A42F2C"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B264C1"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BD01BAD"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9C29456" w14:textId="77777777" w:rsidR="00CF4A1C" w:rsidRPr="0028061E" w:rsidRDefault="00CF4A1C" w:rsidP="008E0EA0">
            <w:pPr>
              <w:spacing w:line="360" w:lineRule="auto"/>
            </w:pPr>
          </w:p>
        </w:tc>
      </w:tr>
      <w:tr w:rsidR="00CF4A1C" w:rsidRPr="0028061E" w14:paraId="1B748906"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57B9207" w14:textId="77777777" w:rsidR="00CF4A1C" w:rsidRPr="0028061E" w:rsidRDefault="00CF4A1C" w:rsidP="008E0EA0">
            <w:pPr>
              <w:spacing w:line="360" w:lineRule="auto"/>
              <w:jc w:val="right"/>
              <w:rPr>
                <w:i/>
                <w:iCs/>
              </w:rPr>
            </w:pPr>
            <w:r w:rsidRPr="0028061E">
              <w:rPr>
                <w:i/>
                <w:iCs/>
              </w:rPr>
              <w:t>female</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09E0464" w14:textId="77777777" w:rsidR="00CF4A1C" w:rsidRPr="0028061E" w:rsidRDefault="00CF4A1C" w:rsidP="008E0EA0">
            <w:pPr>
              <w:spacing w:line="360" w:lineRule="auto"/>
              <w:jc w:val="right"/>
            </w:pPr>
            <w:r w:rsidRPr="0028061E">
              <w:t>0.20</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1B2EBE"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DD14A1"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6D2F1D"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B56872" w14:textId="77777777" w:rsidR="00CF4A1C" w:rsidRPr="0028061E" w:rsidRDefault="00CF4A1C" w:rsidP="008E0EA0">
            <w:pPr>
              <w:spacing w:line="360" w:lineRule="auto"/>
            </w:pPr>
          </w:p>
        </w:tc>
      </w:tr>
      <w:tr w:rsidR="00CF4A1C" w:rsidRPr="0028061E" w14:paraId="3FC87F2F"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0B97A14" w14:textId="77777777" w:rsidR="00CF4A1C" w:rsidRPr="0028061E" w:rsidRDefault="00CF4A1C" w:rsidP="008E0EA0">
            <w:pPr>
              <w:spacing w:line="360" w:lineRule="auto"/>
              <w:rPr>
                <w:i/>
                <w:iCs/>
              </w:rPr>
            </w:pPr>
            <w:r w:rsidRPr="0028061E">
              <w:rPr>
                <w:i/>
                <w:iCs/>
              </w:rPr>
              <w:t>age4</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68D355F"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454AC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51FF1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B416E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DF9E4C" w14:textId="77777777" w:rsidR="00CF4A1C" w:rsidRPr="0028061E" w:rsidRDefault="00CF4A1C" w:rsidP="008E0EA0">
            <w:pPr>
              <w:spacing w:line="360" w:lineRule="auto"/>
            </w:pPr>
          </w:p>
        </w:tc>
      </w:tr>
      <w:tr w:rsidR="00CF4A1C" w:rsidRPr="0028061E" w14:paraId="3AB3240F"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9C4030C" w14:textId="77777777" w:rsidR="00CF4A1C" w:rsidRPr="0028061E" w:rsidRDefault="00CF4A1C" w:rsidP="008E0EA0">
            <w:pPr>
              <w:spacing w:line="360" w:lineRule="auto"/>
              <w:jc w:val="right"/>
              <w:rPr>
                <w:i/>
                <w:iCs/>
              </w:rPr>
            </w:pPr>
            <w:proofErr w:type="spellStart"/>
            <w:r w:rsidRPr="0028061E">
              <w:rPr>
                <w:i/>
                <w:iCs/>
              </w:rPr>
              <w:t>midadlt</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FB59616" w14:textId="77777777" w:rsidR="00CF4A1C" w:rsidRPr="0028061E" w:rsidRDefault="00CF4A1C" w:rsidP="008E0EA0">
            <w:pPr>
              <w:spacing w:line="360" w:lineRule="auto"/>
              <w:jc w:val="right"/>
            </w:pPr>
            <w:r w:rsidRPr="0028061E">
              <w:t>-0.56</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4BA2B5" w14:textId="77777777" w:rsidR="00CF4A1C" w:rsidRPr="0028061E" w:rsidRDefault="00CF4A1C" w:rsidP="008E0EA0">
            <w:pPr>
              <w:spacing w:line="360" w:lineRule="auto"/>
            </w:pPr>
            <w:r w:rsidRPr="0028061E">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ADD5FD"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F73BC1"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BC23B8" w14:textId="77777777" w:rsidR="00CF4A1C" w:rsidRPr="0028061E" w:rsidRDefault="00CF4A1C" w:rsidP="008E0EA0">
            <w:pPr>
              <w:spacing w:line="360" w:lineRule="auto"/>
            </w:pPr>
          </w:p>
        </w:tc>
      </w:tr>
      <w:tr w:rsidR="00CF4A1C" w:rsidRPr="0028061E" w14:paraId="48765C3F"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57B219A" w14:textId="77777777" w:rsidR="00CF4A1C" w:rsidRPr="0028061E" w:rsidRDefault="00CF4A1C" w:rsidP="008E0EA0">
            <w:pPr>
              <w:spacing w:line="360" w:lineRule="auto"/>
              <w:jc w:val="right"/>
              <w:rPr>
                <w:i/>
                <w:iCs/>
              </w:rPr>
            </w:pPr>
            <w:proofErr w:type="spellStart"/>
            <w:r w:rsidRPr="0028061E">
              <w:rPr>
                <w:i/>
                <w:iCs/>
              </w:rPr>
              <w:t>matadlt</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FC4D5BA" w14:textId="77777777" w:rsidR="00CF4A1C" w:rsidRPr="0028061E" w:rsidRDefault="00CF4A1C" w:rsidP="008E0EA0">
            <w:pPr>
              <w:spacing w:line="360" w:lineRule="auto"/>
              <w:jc w:val="right"/>
            </w:pPr>
            <w:r w:rsidRPr="0028061E">
              <w:t>-0.69</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483709" w14:textId="77777777" w:rsidR="00CF4A1C" w:rsidRPr="0028061E" w:rsidRDefault="00CF4A1C" w:rsidP="008E0EA0">
            <w:pPr>
              <w:spacing w:line="360" w:lineRule="auto"/>
            </w:pPr>
            <w:r w:rsidRPr="0028061E">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740E6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59D08C"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A2752E" w14:textId="77777777" w:rsidR="00CF4A1C" w:rsidRPr="0028061E" w:rsidRDefault="00CF4A1C" w:rsidP="008E0EA0">
            <w:pPr>
              <w:spacing w:line="360" w:lineRule="auto"/>
            </w:pPr>
          </w:p>
        </w:tc>
      </w:tr>
      <w:tr w:rsidR="00CF4A1C" w:rsidRPr="0028061E" w14:paraId="71339C85"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FBDC45C" w14:textId="77777777" w:rsidR="00CF4A1C" w:rsidRPr="0028061E" w:rsidRDefault="00CF4A1C" w:rsidP="008E0EA0">
            <w:pPr>
              <w:spacing w:line="360" w:lineRule="auto"/>
              <w:jc w:val="right"/>
              <w:rPr>
                <w:i/>
                <w:iCs/>
              </w:rPr>
            </w:pPr>
            <w:proofErr w:type="spellStart"/>
            <w:r w:rsidRPr="0028061E">
              <w:rPr>
                <w:i/>
                <w:iCs/>
              </w:rPr>
              <w:t>oldadlt</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E22F7B5" w14:textId="77777777" w:rsidR="00CF4A1C" w:rsidRPr="0028061E" w:rsidRDefault="00CF4A1C" w:rsidP="008E0EA0">
            <w:pPr>
              <w:spacing w:line="360" w:lineRule="auto"/>
              <w:jc w:val="right"/>
            </w:pPr>
            <w:r w:rsidRPr="0028061E">
              <w:t>-0.79</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859F04" w14:textId="77777777" w:rsidR="00CF4A1C" w:rsidRPr="0028061E" w:rsidRDefault="00CF4A1C" w:rsidP="008E0EA0">
            <w:pPr>
              <w:spacing w:line="360" w:lineRule="auto"/>
            </w:pPr>
            <w:r w:rsidRPr="0028061E">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32222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546FB6"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4E482C" w14:textId="77777777" w:rsidR="00CF4A1C" w:rsidRPr="0028061E" w:rsidRDefault="00CF4A1C" w:rsidP="008E0EA0">
            <w:pPr>
              <w:spacing w:line="360" w:lineRule="auto"/>
            </w:pPr>
          </w:p>
        </w:tc>
      </w:tr>
      <w:tr w:rsidR="00CF4A1C" w:rsidRPr="0028061E" w14:paraId="6530A02B"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40880AB" w14:textId="77777777" w:rsidR="00CF4A1C" w:rsidRPr="0028061E" w:rsidRDefault="00CF4A1C" w:rsidP="008E0EA0">
            <w:pPr>
              <w:spacing w:line="360" w:lineRule="auto"/>
              <w:rPr>
                <w:i/>
                <w:iCs/>
              </w:rPr>
            </w:pPr>
            <w:r w:rsidRPr="0028061E">
              <w:rPr>
                <w:i/>
                <w:iCs/>
              </w:rPr>
              <w:t>race</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53CFEC2"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061BC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63E607"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7C5A62"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A43FCF" w14:textId="77777777" w:rsidR="00CF4A1C" w:rsidRPr="0028061E" w:rsidRDefault="00CF4A1C" w:rsidP="008E0EA0">
            <w:pPr>
              <w:spacing w:line="360" w:lineRule="auto"/>
            </w:pPr>
          </w:p>
        </w:tc>
      </w:tr>
      <w:tr w:rsidR="00CF4A1C" w:rsidRPr="0028061E" w14:paraId="386A4706"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57D85C3" w14:textId="77777777" w:rsidR="00CF4A1C" w:rsidRPr="0028061E" w:rsidRDefault="00CF4A1C" w:rsidP="008E0EA0">
            <w:pPr>
              <w:spacing w:line="360" w:lineRule="auto"/>
              <w:jc w:val="right"/>
              <w:rPr>
                <w:i/>
                <w:iCs/>
              </w:rPr>
            </w:pPr>
            <w:r w:rsidRPr="0028061E">
              <w:rPr>
                <w:i/>
                <w:iCs/>
              </w:rPr>
              <w:t>black</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B815226" w14:textId="77777777" w:rsidR="00CF4A1C" w:rsidRPr="0028061E" w:rsidRDefault="00CF4A1C" w:rsidP="008E0EA0">
            <w:pPr>
              <w:spacing w:line="360" w:lineRule="auto"/>
              <w:jc w:val="right"/>
            </w:pPr>
            <w:r w:rsidRPr="0028061E">
              <w:t>0.12</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393A24"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787C1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3CCEA0"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CFB548" w14:textId="77777777" w:rsidR="00CF4A1C" w:rsidRPr="0028061E" w:rsidRDefault="00CF4A1C" w:rsidP="008E0EA0">
            <w:pPr>
              <w:spacing w:line="360" w:lineRule="auto"/>
            </w:pPr>
          </w:p>
        </w:tc>
      </w:tr>
      <w:tr w:rsidR="00CF4A1C" w:rsidRPr="0028061E" w14:paraId="5DD6F628"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033900A" w14:textId="77777777" w:rsidR="00CF4A1C" w:rsidRPr="0028061E" w:rsidRDefault="00CF4A1C" w:rsidP="008E0EA0">
            <w:pPr>
              <w:spacing w:line="360" w:lineRule="auto"/>
              <w:jc w:val="right"/>
              <w:rPr>
                <w:i/>
                <w:iCs/>
              </w:rPr>
            </w:pPr>
            <w:r w:rsidRPr="0028061E">
              <w:rPr>
                <w:i/>
                <w:iCs/>
              </w:rPr>
              <w:t>other</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529A7D3" w14:textId="77777777" w:rsidR="00CF4A1C" w:rsidRPr="0028061E" w:rsidRDefault="00CF4A1C" w:rsidP="008E0EA0">
            <w:pPr>
              <w:spacing w:line="360" w:lineRule="auto"/>
              <w:jc w:val="right"/>
            </w:pPr>
            <w:r w:rsidRPr="0028061E">
              <w:t>0.39</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181B7A"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E2D84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902E80"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54D75D" w14:textId="77777777" w:rsidR="00CF4A1C" w:rsidRPr="0028061E" w:rsidRDefault="00CF4A1C" w:rsidP="008E0EA0">
            <w:pPr>
              <w:spacing w:line="360" w:lineRule="auto"/>
            </w:pPr>
          </w:p>
        </w:tc>
      </w:tr>
      <w:tr w:rsidR="00CF4A1C" w:rsidRPr="0028061E" w14:paraId="4113F279"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AAE419D" w14:textId="77777777" w:rsidR="00CF4A1C" w:rsidRPr="0028061E" w:rsidRDefault="00CF4A1C" w:rsidP="008E0EA0">
            <w:pPr>
              <w:spacing w:line="360" w:lineRule="auto"/>
              <w:rPr>
                <w:i/>
                <w:iCs/>
              </w:rPr>
            </w:pPr>
            <w:r w:rsidRPr="0028061E">
              <w:rPr>
                <w:i/>
                <w:iCs/>
              </w:rPr>
              <w:t>relig5</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A17D8C9"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E46C0F"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1281DF"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0D1CC1"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1502AA" w14:textId="77777777" w:rsidR="00CF4A1C" w:rsidRPr="0028061E" w:rsidRDefault="00CF4A1C" w:rsidP="008E0EA0">
            <w:pPr>
              <w:spacing w:line="360" w:lineRule="auto"/>
            </w:pPr>
          </w:p>
        </w:tc>
      </w:tr>
      <w:tr w:rsidR="00CF4A1C" w:rsidRPr="0028061E" w14:paraId="7116F6A7"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549E712" w14:textId="77777777" w:rsidR="00CF4A1C" w:rsidRPr="0028061E" w:rsidRDefault="00CF4A1C" w:rsidP="008E0EA0">
            <w:pPr>
              <w:spacing w:line="360" w:lineRule="auto"/>
              <w:jc w:val="right"/>
              <w:rPr>
                <w:i/>
                <w:iCs/>
              </w:rPr>
            </w:pPr>
            <w:r w:rsidRPr="0028061E">
              <w:rPr>
                <w:i/>
                <w:iCs/>
              </w:rPr>
              <w:t>catholic</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F328038" w14:textId="77777777" w:rsidR="00CF4A1C" w:rsidRPr="0028061E" w:rsidRDefault="00CF4A1C" w:rsidP="008E0EA0">
            <w:pPr>
              <w:spacing w:line="360" w:lineRule="auto"/>
              <w:jc w:val="right"/>
            </w:pPr>
            <w:r w:rsidRPr="0028061E">
              <w:t>-0.05</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6DC6A5"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6AB422"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8D507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55F14C" w14:textId="77777777" w:rsidR="00CF4A1C" w:rsidRPr="0028061E" w:rsidRDefault="00CF4A1C" w:rsidP="008E0EA0">
            <w:pPr>
              <w:spacing w:line="360" w:lineRule="auto"/>
            </w:pPr>
          </w:p>
        </w:tc>
      </w:tr>
      <w:tr w:rsidR="00CF4A1C" w:rsidRPr="0028061E" w14:paraId="0F63D19C"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9016339" w14:textId="77777777" w:rsidR="00CF4A1C" w:rsidRPr="0028061E" w:rsidRDefault="00CF4A1C" w:rsidP="008E0EA0">
            <w:pPr>
              <w:spacing w:line="360" w:lineRule="auto"/>
              <w:jc w:val="right"/>
              <w:rPr>
                <w:i/>
                <w:iCs/>
              </w:rPr>
            </w:pPr>
            <w:r w:rsidRPr="0028061E">
              <w:rPr>
                <w:i/>
                <w:iCs/>
              </w:rPr>
              <w:t>none</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548539A" w14:textId="77777777" w:rsidR="00CF4A1C" w:rsidRPr="0028061E" w:rsidRDefault="00CF4A1C" w:rsidP="008E0EA0">
            <w:pPr>
              <w:spacing w:line="360" w:lineRule="auto"/>
              <w:jc w:val="right"/>
            </w:pPr>
            <w:r w:rsidRPr="0028061E">
              <w:t>0.78</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BC293E" w14:textId="77777777" w:rsidR="00CF4A1C" w:rsidRPr="0028061E" w:rsidRDefault="00CF4A1C" w:rsidP="008E0EA0">
            <w:pPr>
              <w:spacing w:line="360" w:lineRule="auto"/>
            </w:pPr>
            <w:r w:rsidRPr="0028061E">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86F16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E72FD6"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2332E3" w14:textId="77777777" w:rsidR="00CF4A1C" w:rsidRPr="0028061E" w:rsidRDefault="00CF4A1C" w:rsidP="008E0EA0">
            <w:pPr>
              <w:spacing w:line="360" w:lineRule="auto"/>
            </w:pPr>
          </w:p>
        </w:tc>
      </w:tr>
      <w:tr w:rsidR="00CF4A1C" w:rsidRPr="0028061E" w14:paraId="1601D3F1"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36D086B" w14:textId="77777777" w:rsidR="00CF4A1C" w:rsidRPr="0028061E" w:rsidRDefault="00CF4A1C" w:rsidP="008E0EA0">
            <w:pPr>
              <w:spacing w:line="360" w:lineRule="auto"/>
              <w:jc w:val="right"/>
              <w:rPr>
                <w:i/>
                <w:iCs/>
              </w:rPr>
            </w:pPr>
            <w:r w:rsidRPr="0028061E">
              <w:rPr>
                <w:i/>
                <w:iCs/>
              </w:rPr>
              <w:t>other</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8E8B3F0" w14:textId="77777777" w:rsidR="00CF4A1C" w:rsidRPr="0028061E" w:rsidRDefault="00CF4A1C" w:rsidP="008E0EA0">
            <w:pPr>
              <w:spacing w:line="360" w:lineRule="auto"/>
              <w:jc w:val="right"/>
            </w:pPr>
            <w:r w:rsidRPr="0028061E">
              <w:t>0.39</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4BA11A"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70550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7A238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B1471B" w14:textId="77777777" w:rsidR="00CF4A1C" w:rsidRPr="0028061E" w:rsidRDefault="00CF4A1C" w:rsidP="008E0EA0">
            <w:pPr>
              <w:spacing w:line="360" w:lineRule="auto"/>
            </w:pPr>
          </w:p>
        </w:tc>
      </w:tr>
      <w:tr w:rsidR="00CF4A1C" w:rsidRPr="0028061E" w14:paraId="269A6C10"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F2C8536" w14:textId="77777777" w:rsidR="00CF4A1C" w:rsidRPr="0028061E" w:rsidRDefault="00CF4A1C" w:rsidP="008E0EA0">
            <w:pPr>
              <w:spacing w:line="360" w:lineRule="auto"/>
              <w:jc w:val="right"/>
              <w:rPr>
                <w:i/>
                <w:iCs/>
              </w:rPr>
            </w:pPr>
            <w:proofErr w:type="spellStart"/>
            <w:r w:rsidRPr="0028061E">
              <w:rPr>
                <w:i/>
                <w:iCs/>
              </w:rPr>
              <w:t>christian</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9FF5F74" w14:textId="77777777" w:rsidR="00CF4A1C" w:rsidRPr="0028061E" w:rsidRDefault="00CF4A1C" w:rsidP="008E0EA0">
            <w:pPr>
              <w:spacing w:line="360" w:lineRule="auto"/>
              <w:jc w:val="right"/>
            </w:pPr>
            <w:r w:rsidRPr="0028061E">
              <w:t>0.68</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FDC220"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0D2F6C"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E12E5A"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BC3718" w14:textId="77777777" w:rsidR="00CF4A1C" w:rsidRPr="0028061E" w:rsidRDefault="00CF4A1C" w:rsidP="008E0EA0">
            <w:pPr>
              <w:spacing w:line="360" w:lineRule="auto"/>
            </w:pPr>
          </w:p>
        </w:tc>
      </w:tr>
      <w:tr w:rsidR="00CF4A1C" w:rsidRPr="0028061E" w14:paraId="6BF73290"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D305B36" w14:textId="77777777" w:rsidR="00CF4A1C" w:rsidRPr="0028061E" w:rsidRDefault="00CF4A1C" w:rsidP="008E0EA0">
            <w:pPr>
              <w:spacing w:line="360" w:lineRule="auto"/>
              <w:rPr>
                <w:i/>
                <w:iCs/>
              </w:rPr>
            </w:pPr>
            <w:r w:rsidRPr="0028061E">
              <w:rPr>
                <w:i/>
                <w:iCs/>
              </w:rPr>
              <w:t>polviews3</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327DF57"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AFD356"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4B7611"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FD2C57"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9AC7FE" w14:textId="77777777" w:rsidR="00CF4A1C" w:rsidRPr="0028061E" w:rsidRDefault="00CF4A1C" w:rsidP="008E0EA0">
            <w:pPr>
              <w:spacing w:line="360" w:lineRule="auto"/>
            </w:pPr>
          </w:p>
        </w:tc>
      </w:tr>
      <w:tr w:rsidR="00CF4A1C" w:rsidRPr="0028061E" w14:paraId="3A068466"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5BAF9C" w14:textId="77777777" w:rsidR="00CF4A1C" w:rsidRPr="0028061E" w:rsidRDefault="00CF4A1C" w:rsidP="008E0EA0">
            <w:pPr>
              <w:spacing w:line="360" w:lineRule="auto"/>
              <w:jc w:val="right"/>
              <w:rPr>
                <w:i/>
                <w:iCs/>
              </w:rPr>
            </w:pPr>
            <w:r w:rsidRPr="0028061E">
              <w:rPr>
                <w:i/>
                <w:iCs/>
              </w:rPr>
              <w:t>moderate</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96C995D" w14:textId="77777777" w:rsidR="00CF4A1C" w:rsidRPr="0028061E" w:rsidRDefault="00CF4A1C" w:rsidP="008E0EA0">
            <w:pPr>
              <w:spacing w:line="360" w:lineRule="auto"/>
              <w:jc w:val="right"/>
            </w:pPr>
            <w:r w:rsidRPr="0028061E">
              <w:t>-1.35</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444646" w14:textId="77777777" w:rsidR="00CF4A1C" w:rsidRPr="0028061E" w:rsidRDefault="00CF4A1C" w:rsidP="008E0EA0">
            <w:pPr>
              <w:spacing w:line="360" w:lineRule="auto"/>
            </w:pPr>
            <w:r w:rsidRPr="0028061E">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48BBD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5A8A0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6E42D3" w14:textId="77777777" w:rsidR="00CF4A1C" w:rsidRPr="0028061E" w:rsidRDefault="00CF4A1C" w:rsidP="008E0EA0">
            <w:pPr>
              <w:spacing w:line="360" w:lineRule="auto"/>
            </w:pPr>
          </w:p>
        </w:tc>
      </w:tr>
      <w:tr w:rsidR="00CF4A1C" w:rsidRPr="0028061E" w14:paraId="13E4B4E1"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7121EB0" w14:textId="77777777" w:rsidR="00CF4A1C" w:rsidRPr="0028061E" w:rsidRDefault="00CF4A1C" w:rsidP="008E0EA0">
            <w:pPr>
              <w:spacing w:line="360" w:lineRule="auto"/>
              <w:jc w:val="right"/>
              <w:rPr>
                <w:i/>
                <w:iCs/>
              </w:rPr>
            </w:pPr>
            <w:r w:rsidRPr="0028061E">
              <w:rPr>
                <w:i/>
                <w:iCs/>
              </w:rPr>
              <w:t>conservative</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D301369" w14:textId="77777777" w:rsidR="00CF4A1C" w:rsidRPr="0028061E" w:rsidRDefault="00CF4A1C" w:rsidP="008E0EA0">
            <w:pPr>
              <w:spacing w:line="360" w:lineRule="auto"/>
              <w:jc w:val="right"/>
            </w:pPr>
            <w:r w:rsidRPr="0028061E">
              <w:t>-2.20</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659C4E" w14:textId="77777777" w:rsidR="00CF4A1C" w:rsidRPr="0028061E" w:rsidRDefault="00CF4A1C" w:rsidP="008E0EA0">
            <w:pPr>
              <w:spacing w:line="360" w:lineRule="auto"/>
            </w:pPr>
            <w:r w:rsidRPr="0028061E">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2A2B3D"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C980E7"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62EB2B" w14:textId="77777777" w:rsidR="00CF4A1C" w:rsidRPr="0028061E" w:rsidRDefault="00CF4A1C" w:rsidP="008E0EA0">
            <w:pPr>
              <w:spacing w:line="360" w:lineRule="auto"/>
            </w:pPr>
          </w:p>
        </w:tc>
      </w:tr>
      <w:tr w:rsidR="00CF4A1C" w:rsidRPr="0028061E" w14:paraId="6ECF7765"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7FBD090" w14:textId="77777777" w:rsidR="00CF4A1C" w:rsidRPr="0028061E" w:rsidRDefault="00CF4A1C" w:rsidP="008E0EA0">
            <w:pPr>
              <w:spacing w:line="360" w:lineRule="auto"/>
              <w:rPr>
                <w:i/>
                <w:iCs/>
              </w:rPr>
            </w:pPr>
            <w:r w:rsidRPr="0028061E">
              <w:rPr>
                <w:i/>
                <w:iCs/>
              </w:rPr>
              <w:t>educ3</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27D0054"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824C17"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ADE35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F6C03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39E33D" w14:textId="77777777" w:rsidR="00CF4A1C" w:rsidRPr="0028061E" w:rsidRDefault="00CF4A1C" w:rsidP="008E0EA0">
            <w:pPr>
              <w:spacing w:line="360" w:lineRule="auto"/>
            </w:pPr>
          </w:p>
        </w:tc>
      </w:tr>
      <w:tr w:rsidR="00CF4A1C" w:rsidRPr="0028061E" w14:paraId="571853A6"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8244E89" w14:textId="77777777" w:rsidR="00CF4A1C" w:rsidRPr="0028061E" w:rsidRDefault="00CF4A1C" w:rsidP="008E0EA0">
            <w:pPr>
              <w:spacing w:line="360" w:lineRule="auto"/>
              <w:jc w:val="right"/>
              <w:rPr>
                <w:i/>
                <w:iCs/>
              </w:rPr>
            </w:pPr>
            <w:proofErr w:type="spellStart"/>
            <w:r w:rsidRPr="0028061E">
              <w:rPr>
                <w:i/>
                <w:iCs/>
              </w:rPr>
              <w:t>bachdeg</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3E5A687" w14:textId="77777777" w:rsidR="00CF4A1C" w:rsidRPr="0028061E" w:rsidRDefault="00CF4A1C" w:rsidP="008E0EA0">
            <w:pPr>
              <w:spacing w:line="360" w:lineRule="auto"/>
              <w:jc w:val="right"/>
            </w:pPr>
            <w:r w:rsidRPr="0028061E">
              <w:t>0.51</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324AD4" w14:textId="77777777" w:rsidR="00CF4A1C" w:rsidRPr="0028061E" w:rsidRDefault="00CF4A1C" w:rsidP="008E0EA0">
            <w:pPr>
              <w:spacing w:line="360" w:lineRule="auto"/>
            </w:pPr>
            <w:r w:rsidRPr="0028061E">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6D934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B8437D"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0208CC" w14:textId="77777777" w:rsidR="00CF4A1C" w:rsidRPr="0028061E" w:rsidRDefault="00CF4A1C" w:rsidP="008E0EA0">
            <w:pPr>
              <w:spacing w:line="360" w:lineRule="auto"/>
            </w:pPr>
          </w:p>
        </w:tc>
      </w:tr>
      <w:tr w:rsidR="00CF4A1C" w:rsidRPr="0028061E" w14:paraId="391859B9"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B4DE377" w14:textId="77777777" w:rsidR="00CF4A1C" w:rsidRPr="0028061E" w:rsidRDefault="00CF4A1C" w:rsidP="008E0EA0">
            <w:pPr>
              <w:spacing w:line="360" w:lineRule="auto"/>
              <w:jc w:val="right"/>
              <w:rPr>
                <w:i/>
                <w:iCs/>
              </w:rPr>
            </w:pPr>
            <w:proofErr w:type="spellStart"/>
            <w:r w:rsidRPr="0028061E">
              <w:rPr>
                <w:i/>
                <w:iCs/>
              </w:rPr>
              <w:t>advdeg</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61C361A" w14:textId="77777777" w:rsidR="00CF4A1C" w:rsidRPr="0028061E" w:rsidRDefault="00CF4A1C" w:rsidP="008E0EA0">
            <w:pPr>
              <w:spacing w:line="360" w:lineRule="auto"/>
              <w:jc w:val="right"/>
            </w:pPr>
            <w:r w:rsidRPr="0028061E">
              <w:t>1.13</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54768A" w14:textId="77777777" w:rsidR="00CF4A1C" w:rsidRPr="0028061E" w:rsidRDefault="00CF4A1C" w:rsidP="008E0EA0">
            <w:pPr>
              <w:spacing w:line="360" w:lineRule="auto"/>
            </w:pPr>
            <w:r w:rsidRPr="0028061E">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543F9C"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191557"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54AA5C" w14:textId="77777777" w:rsidR="00CF4A1C" w:rsidRPr="0028061E" w:rsidRDefault="00CF4A1C" w:rsidP="008E0EA0">
            <w:pPr>
              <w:spacing w:line="360" w:lineRule="auto"/>
            </w:pPr>
          </w:p>
        </w:tc>
      </w:tr>
      <w:tr w:rsidR="00CF4A1C" w:rsidRPr="0028061E" w14:paraId="4BE2FA1D"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636E0ED" w14:textId="77777777" w:rsidR="00CF4A1C" w:rsidRPr="0028061E" w:rsidRDefault="00CF4A1C" w:rsidP="008E0EA0">
            <w:pPr>
              <w:spacing w:line="360" w:lineRule="auto"/>
              <w:rPr>
                <w:i/>
                <w:iCs/>
              </w:rPr>
            </w:pPr>
            <w:proofErr w:type="spellStart"/>
            <w:r w:rsidRPr="0028061E">
              <w:rPr>
                <w:i/>
                <w:iCs/>
              </w:rPr>
              <w:t>owngun</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25FD251"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144EC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1E4072"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9B125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1B1435" w14:textId="77777777" w:rsidR="00CF4A1C" w:rsidRPr="0028061E" w:rsidRDefault="00CF4A1C" w:rsidP="008E0EA0">
            <w:pPr>
              <w:spacing w:line="360" w:lineRule="auto"/>
            </w:pPr>
          </w:p>
        </w:tc>
      </w:tr>
      <w:tr w:rsidR="00CF4A1C" w:rsidRPr="0028061E" w14:paraId="7013AFE7"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DA2019A" w14:textId="77777777" w:rsidR="00CF4A1C" w:rsidRPr="0028061E" w:rsidRDefault="00CF4A1C" w:rsidP="008E0EA0">
            <w:pPr>
              <w:spacing w:line="360" w:lineRule="auto"/>
              <w:jc w:val="right"/>
              <w:rPr>
                <w:i/>
                <w:iCs/>
              </w:rPr>
            </w:pPr>
            <w:r w:rsidRPr="0028061E">
              <w:rPr>
                <w:i/>
                <w:iCs/>
              </w:rPr>
              <w:t>no</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B244D55" w14:textId="77777777" w:rsidR="00CF4A1C" w:rsidRPr="0028061E" w:rsidRDefault="00CF4A1C" w:rsidP="008E0EA0">
            <w:pPr>
              <w:spacing w:line="360" w:lineRule="auto"/>
              <w:jc w:val="right"/>
            </w:pPr>
            <w:r w:rsidRPr="0028061E">
              <w:t>0.43</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B78E4C"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DAB9F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1D606C"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08D657" w14:textId="77777777" w:rsidR="00CF4A1C" w:rsidRPr="0028061E" w:rsidRDefault="00CF4A1C" w:rsidP="008E0EA0">
            <w:pPr>
              <w:spacing w:line="360" w:lineRule="auto"/>
            </w:pPr>
          </w:p>
        </w:tc>
      </w:tr>
      <w:tr w:rsidR="00CF4A1C" w:rsidRPr="0028061E" w14:paraId="74963AD2"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E502B20" w14:textId="77777777" w:rsidR="00CF4A1C" w:rsidRPr="0028061E" w:rsidRDefault="00CF4A1C" w:rsidP="008E0EA0">
            <w:pPr>
              <w:spacing w:line="360" w:lineRule="auto"/>
              <w:jc w:val="right"/>
              <w:rPr>
                <w:i/>
                <w:iCs/>
              </w:rPr>
            </w:pPr>
            <w:r w:rsidRPr="0028061E">
              <w:rPr>
                <w:i/>
                <w:iCs/>
              </w:rPr>
              <w:t>refused</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4934E5B" w14:textId="77777777" w:rsidR="00CF4A1C" w:rsidRPr="0028061E" w:rsidRDefault="00CF4A1C" w:rsidP="008E0EA0">
            <w:pPr>
              <w:spacing w:line="360" w:lineRule="auto"/>
              <w:jc w:val="right"/>
            </w:pPr>
            <w:r w:rsidRPr="0028061E">
              <w:t>14.77</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31C9D5"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18C2E1"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F8E4B0"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6A218F" w14:textId="77777777" w:rsidR="00CF4A1C" w:rsidRPr="0028061E" w:rsidRDefault="00CF4A1C" w:rsidP="008E0EA0">
            <w:pPr>
              <w:spacing w:line="360" w:lineRule="auto"/>
            </w:pPr>
          </w:p>
        </w:tc>
      </w:tr>
      <w:tr w:rsidR="00CF4A1C" w:rsidRPr="0028061E" w14:paraId="4005FE00"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25B7C41" w14:textId="77777777" w:rsidR="00CF4A1C" w:rsidRPr="0028061E" w:rsidRDefault="00CF4A1C" w:rsidP="008E0EA0">
            <w:pPr>
              <w:spacing w:line="360" w:lineRule="auto"/>
              <w:rPr>
                <w:i/>
                <w:iCs/>
              </w:rPr>
            </w:pPr>
            <w:r w:rsidRPr="0028061E">
              <w:rPr>
                <w:i/>
                <w:iCs/>
              </w:rPr>
              <w:t>rincom5</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ABAAE17"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B59872"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A6436D"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7589BC"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31C2AB" w14:textId="77777777" w:rsidR="00CF4A1C" w:rsidRPr="0028061E" w:rsidRDefault="00CF4A1C" w:rsidP="008E0EA0">
            <w:pPr>
              <w:spacing w:line="360" w:lineRule="auto"/>
            </w:pPr>
          </w:p>
        </w:tc>
      </w:tr>
      <w:tr w:rsidR="00CF4A1C" w:rsidRPr="0028061E" w14:paraId="18B72AA7"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0EE24C9" w14:textId="77777777" w:rsidR="00CF4A1C" w:rsidRPr="0028061E" w:rsidRDefault="00CF4A1C" w:rsidP="008E0EA0">
            <w:pPr>
              <w:spacing w:line="360" w:lineRule="auto"/>
              <w:jc w:val="right"/>
              <w:rPr>
                <w:i/>
                <w:iCs/>
              </w:rPr>
            </w:pPr>
            <w:proofErr w:type="spellStart"/>
            <w:r w:rsidRPr="0028061E">
              <w:rPr>
                <w:i/>
                <w:iCs/>
              </w:rPr>
              <w:t>lowinc</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B06043F" w14:textId="77777777" w:rsidR="00CF4A1C" w:rsidRPr="0028061E" w:rsidRDefault="00CF4A1C" w:rsidP="008E0EA0">
            <w:pPr>
              <w:spacing w:line="360" w:lineRule="auto"/>
              <w:jc w:val="right"/>
            </w:pPr>
            <w:r w:rsidRPr="0028061E">
              <w:t>0.17</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DD9478"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95802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635495"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B09E56" w14:textId="77777777" w:rsidR="00CF4A1C" w:rsidRPr="0028061E" w:rsidRDefault="00CF4A1C" w:rsidP="008E0EA0">
            <w:pPr>
              <w:spacing w:line="360" w:lineRule="auto"/>
            </w:pPr>
          </w:p>
        </w:tc>
      </w:tr>
      <w:tr w:rsidR="00CF4A1C" w:rsidRPr="0028061E" w14:paraId="697BA24E"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5EC013D" w14:textId="77777777" w:rsidR="00CF4A1C" w:rsidRPr="0028061E" w:rsidRDefault="00CF4A1C" w:rsidP="008E0EA0">
            <w:pPr>
              <w:spacing w:line="360" w:lineRule="auto"/>
              <w:jc w:val="right"/>
              <w:rPr>
                <w:i/>
                <w:iCs/>
              </w:rPr>
            </w:pPr>
            <w:proofErr w:type="spellStart"/>
            <w:r w:rsidRPr="0028061E">
              <w:rPr>
                <w:i/>
                <w:iCs/>
              </w:rPr>
              <w:t>midinc</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9F86053" w14:textId="77777777" w:rsidR="00CF4A1C" w:rsidRPr="0028061E" w:rsidRDefault="00CF4A1C" w:rsidP="008E0EA0">
            <w:pPr>
              <w:spacing w:line="360" w:lineRule="auto"/>
              <w:jc w:val="right"/>
            </w:pPr>
            <w:r w:rsidRPr="0028061E">
              <w:t>0.18</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93F77E"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8A5E1B"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4940F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4F54F8" w14:textId="77777777" w:rsidR="00CF4A1C" w:rsidRPr="0028061E" w:rsidRDefault="00CF4A1C" w:rsidP="008E0EA0">
            <w:pPr>
              <w:spacing w:line="360" w:lineRule="auto"/>
            </w:pPr>
          </w:p>
        </w:tc>
      </w:tr>
      <w:tr w:rsidR="00CF4A1C" w:rsidRPr="0028061E" w14:paraId="141899B0"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70E7FF9" w14:textId="77777777" w:rsidR="00CF4A1C" w:rsidRPr="0028061E" w:rsidRDefault="00CF4A1C" w:rsidP="008E0EA0">
            <w:pPr>
              <w:spacing w:line="360" w:lineRule="auto"/>
              <w:jc w:val="right"/>
              <w:rPr>
                <w:i/>
                <w:iCs/>
              </w:rPr>
            </w:pPr>
            <w:proofErr w:type="spellStart"/>
            <w:r w:rsidRPr="0028061E">
              <w:rPr>
                <w:i/>
                <w:iCs/>
              </w:rPr>
              <w:lastRenderedPageBreak/>
              <w:t>highinc</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250540B" w14:textId="77777777" w:rsidR="00CF4A1C" w:rsidRPr="0028061E" w:rsidRDefault="00CF4A1C" w:rsidP="008E0EA0">
            <w:pPr>
              <w:spacing w:line="360" w:lineRule="auto"/>
              <w:jc w:val="right"/>
            </w:pPr>
            <w:r w:rsidRPr="0028061E">
              <w:t>0.57</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B4E2A5" w14:textId="77777777" w:rsidR="00CF4A1C" w:rsidRPr="0028061E" w:rsidRDefault="00CF4A1C" w:rsidP="008E0EA0">
            <w:pPr>
              <w:spacing w:line="360" w:lineRule="auto"/>
            </w:pPr>
            <w:r w:rsidRPr="0028061E">
              <w: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6793B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9A5055"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08B51B" w14:textId="77777777" w:rsidR="00CF4A1C" w:rsidRPr="0028061E" w:rsidRDefault="00CF4A1C" w:rsidP="008E0EA0">
            <w:pPr>
              <w:spacing w:line="360" w:lineRule="auto"/>
            </w:pPr>
          </w:p>
        </w:tc>
      </w:tr>
      <w:tr w:rsidR="00CF4A1C" w:rsidRPr="0028061E" w14:paraId="4ACB3753"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ECCB65A" w14:textId="77777777" w:rsidR="00CF4A1C" w:rsidRPr="0028061E" w:rsidRDefault="00CF4A1C" w:rsidP="008E0EA0">
            <w:pPr>
              <w:spacing w:line="360" w:lineRule="auto"/>
              <w:jc w:val="right"/>
              <w:rPr>
                <w:i/>
                <w:iCs/>
              </w:rPr>
            </w:pPr>
            <w:proofErr w:type="spellStart"/>
            <w:r w:rsidRPr="0028061E">
              <w:rPr>
                <w:i/>
                <w:iCs/>
              </w:rPr>
              <w:t>vhighinc</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E7C6420" w14:textId="77777777" w:rsidR="00CF4A1C" w:rsidRPr="0028061E" w:rsidRDefault="00CF4A1C" w:rsidP="008E0EA0">
            <w:pPr>
              <w:spacing w:line="360" w:lineRule="auto"/>
              <w:jc w:val="right"/>
            </w:pPr>
            <w:r w:rsidRPr="0028061E">
              <w:t>0.86</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519F9C3"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8F9B6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048EDE0"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8DA53BC" w14:textId="77777777" w:rsidR="00CF4A1C" w:rsidRPr="0028061E" w:rsidRDefault="00CF4A1C" w:rsidP="008E0EA0">
            <w:pPr>
              <w:spacing w:line="360" w:lineRule="auto"/>
            </w:pPr>
          </w:p>
        </w:tc>
      </w:tr>
      <w:tr w:rsidR="00CF4A1C" w:rsidRPr="0028061E" w14:paraId="623A3136"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11657CC" w14:textId="77777777" w:rsidR="00CF4A1C" w:rsidRPr="0028061E" w:rsidRDefault="00CF4A1C" w:rsidP="008E0EA0">
            <w:pPr>
              <w:spacing w:line="360" w:lineRule="auto"/>
              <w:rPr>
                <w:i/>
                <w:iCs/>
              </w:rPr>
            </w:pPr>
            <w:r w:rsidRPr="0028061E">
              <w:rPr>
                <w:i/>
                <w:iCs/>
              </w:rPr>
              <w:t>marital</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133157D"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CC10F0"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B2875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FE731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918222" w14:textId="77777777" w:rsidR="00CF4A1C" w:rsidRPr="0028061E" w:rsidRDefault="00CF4A1C" w:rsidP="008E0EA0">
            <w:pPr>
              <w:spacing w:line="360" w:lineRule="auto"/>
            </w:pPr>
          </w:p>
        </w:tc>
      </w:tr>
      <w:tr w:rsidR="00CF4A1C" w:rsidRPr="0028061E" w14:paraId="72F32E45"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7EBCCE" w14:textId="77777777" w:rsidR="00CF4A1C" w:rsidRPr="0028061E" w:rsidRDefault="00CF4A1C" w:rsidP="008E0EA0">
            <w:pPr>
              <w:spacing w:line="360" w:lineRule="auto"/>
              <w:jc w:val="right"/>
              <w:rPr>
                <w:i/>
                <w:iCs/>
              </w:rPr>
            </w:pPr>
            <w:r w:rsidRPr="0028061E">
              <w:rPr>
                <w:i/>
                <w:iCs/>
              </w:rPr>
              <w:t>widowed</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21E2306" w14:textId="77777777" w:rsidR="00CF4A1C" w:rsidRPr="0028061E" w:rsidRDefault="00CF4A1C" w:rsidP="008E0EA0">
            <w:pPr>
              <w:spacing w:line="360" w:lineRule="auto"/>
              <w:jc w:val="right"/>
            </w:pPr>
            <w:r w:rsidRPr="0028061E">
              <w:t>-0.43</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325E24"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52776D"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BC5D1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4C7361" w14:textId="77777777" w:rsidR="00CF4A1C" w:rsidRPr="0028061E" w:rsidRDefault="00CF4A1C" w:rsidP="008E0EA0">
            <w:pPr>
              <w:spacing w:line="360" w:lineRule="auto"/>
            </w:pPr>
          </w:p>
        </w:tc>
      </w:tr>
      <w:tr w:rsidR="00CF4A1C" w:rsidRPr="0028061E" w14:paraId="12B9FDED"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430BB1" w14:textId="77777777" w:rsidR="00CF4A1C" w:rsidRPr="0028061E" w:rsidRDefault="00CF4A1C" w:rsidP="008E0EA0">
            <w:pPr>
              <w:spacing w:line="360" w:lineRule="auto"/>
              <w:jc w:val="right"/>
              <w:rPr>
                <w:i/>
                <w:iCs/>
              </w:rPr>
            </w:pPr>
            <w:r w:rsidRPr="0028061E">
              <w:rPr>
                <w:i/>
                <w:iCs/>
              </w:rPr>
              <w:t>divorced</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524849C" w14:textId="77777777" w:rsidR="00CF4A1C" w:rsidRPr="0028061E" w:rsidRDefault="00CF4A1C" w:rsidP="008E0EA0">
            <w:pPr>
              <w:spacing w:line="360" w:lineRule="auto"/>
              <w:jc w:val="right"/>
            </w:pPr>
            <w:r w:rsidRPr="0028061E">
              <w:t>-0.53</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FFF929"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068557"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36469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3E6BCA" w14:textId="77777777" w:rsidR="00CF4A1C" w:rsidRPr="0028061E" w:rsidRDefault="00CF4A1C" w:rsidP="008E0EA0">
            <w:pPr>
              <w:spacing w:line="360" w:lineRule="auto"/>
            </w:pPr>
          </w:p>
        </w:tc>
      </w:tr>
      <w:tr w:rsidR="00CF4A1C" w:rsidRPr="0028061E" w14:paraId="59E6EB76"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4F22E6" w14:textId="77777777" w:rsidR="00CF4A1C" w:rsidRPr="0028061E" w:rsidRDefault="00CF4A1C" w:rsidP="008E0EA0">
            <w:pPr>
              <w:spacing w:line="360" w:lineRule="auto"/>
              <w:jc w:val="right"/>
              <w:rPr>
                <w:i/>
                <w:iCs/>
              </w:rPr>
            </w:pPr>
            <w:r w:rsidRPr="0028061E">
              <w:rPr>
                <w:i/>
                <w:iCs/>
              </w:rPr>
              <w:t>separated</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AFA9510" w14:textId="77777777" w:rsidR="00CF4A1C" w:rsidRPr="0028061E" w:rsidRDefault="00CF4A1C" w:rsidP="008E0EA0">
            <w:pPr>
              <w:spacing w:line="360" w:lineRule="auto"/>
              <w:jc w:val="right"/>
            </w:pPr>
            <w:r w:rsidRPr="0028061E">
              <w:t>0.04</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3579E7"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926CC1"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632025"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D52B32" w14:textId="77777777" w:rsidR="00CF4A1C" w:rsidRPr="0028061E" w:rsidRDefault="00CF4A1C" w:rsidP="008E0EA0">
            <w:pPr>
              <w:spacing w:line="360" w:lineRule="auto"/>
            </w:pPr>
          </w:p>
        </w:tc>
      </w:tr>
      <w:tr w:rsidR="00CF4A1C" w:rsidRPr="0028061E" w14:paraId="022DB956"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E406F4" w14:textId="77777777" w:rsidR="00CF4A1C" w:rsidRPr="0028061E" w:rsidRDefault="00CF4A1C" w:rsidP="008E0EA0">
            <w:pPr>
              <w:spacing w:line="360" w:lineRule="auto"/>
              <w:jc w:val="right"/>
              <w:rPr>
                <w:i/>
                <w:iCs/>
              </w:rPr>
            </w:pPr>
            <w:r w:rsidRPr="0028061E">
              <w:rPr>
                <w:i/>
                <w:iCs/>
              </w:rPr>
              <w:t>never married</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8EB867F" w14:textId="77777777" w:rsidR="00CF4A1C" w:rsidRPr="0028061E" w:rsidRDefault="00CF4A1C" w:rsidP="008E0EA0">
            <w:pPr>
              <w:spacing w:line="360" w:lineRule="auto"/>
              <w:jc w:val="right"/>
            </w:pPr>
            <w:r w:rsidRPr="0028061E">
              <w:t>-0.12</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939765"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23CEB0"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BD1D57"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1B5F8F" w14:textId="77777777" w:rsidR="00CF4A1C" w:rsidRPr="0028061E" w:rsidRDefault="00CF4A1C" w:rsidP="008E0EA0">
            <w:pPr>
              <w:spacing w:line="360" w:lineRule="auto"/>
            </w:pPr>
          </w:p>
        </w:tc>
      </w:tr>
      <w:tr w:rsidR="00CF4A1C" w:rsidRPr="0028061E" w14:paraId="09E40941"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2BB730" w14:textId="77777777" w:rsidR="00CF4A1C" w:rsidRPr="0028061E" w:rsidRDefault="00CF4A1C" w:rsidP="008E0EA0">
            <w:pPr>
              <w:spacing w:line="360" w:lineRule="auto"/>
              <w:rPr>
                <w:i/>
                <w:iCs/>
              </w:rPr>
            </w:pPr>
            <w:proofErr w:type="spellStart"/>
            <w:r w:rsidRPr="0028061E">
              <w:rPr>
                <w:i/>
                <w:iCs/>
              </w:rPr>
              <w:t>wrkslf</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B1F86F4"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89194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9C96E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57213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A3403B" w14:textId="77777777" w:rsidR="00CF4A1C" w:rsidRPr="0028061E" w:rsidRDefault="00CF4A1C" w:rsidP="008E0EA0">
            <w:pPr>
              <w:spacing w:line="360" w:lineRule="auto"/>
            </w:pPr>
          </w:p>
        </w:tc>
      </w:tr>
      <w:tr w:rsidR="00CF4A1C" w:rsidRPr="0028061E" w14:paraId="2DAFB98B"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C43B2B9" w14:textId="77777777" w:rsidR="00CF4A1C" w:rsidRPr="0028061E" w:rsidRDefault="00CF4A1C" w:rsidP="008E0EA0">
            <w:pPr>
              <w:spacing w:line="360" w:lineRule="auto"/>
              <w:jc w:val="right"/>
              <w:rPr>
                <w:i/>
                <w:iCs/>
              </w:rPr>
            </w:pPr>
            <w:proofErr w:type="spellStart"/>
            <w:r w:rsidRPr="0028061E">
              <w:rPr>
                <w:i/>
                <w:iCs/>
              </w:rPr>
              <w:t>someoneelse</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C2C07D9" w14:textId="77777777" w:rsidR="00CF4A1C" w:rsidRPr="0028061E" w:rsidRDefault="00CF4A1C" w:rsidP="008E0EA0">
            <w:pPr>
              <w:spacing w:line="360" w:lineRule="auto"/>
              <w:jc w:val="right"/>
            </w:pPr>
            <w:r w:rsidRPr="0028061E">
              <w:t>0.07</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35E2DA"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4CA8E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F95CDF"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6CA982" w14:textId="77777777" w:rsidR="00CF4A1C" w:rsidRPr="0028061E" w:rsidRDefault="00CF4A1C" w:rsidP="008E0EA0">
            <w:pPr>
              <w:spacing w:line="360" w:lineRule="auto"/>
            </w:pPr>
          </w:p>
        </w:tc>
      </w:tr>
      <w:tr w:rsidR="00CF4A1C" w:rsidRPr="0028061E" w14:paraId="07D7F558"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96DD0C1" w14:textId="77777777" w:rsidR="00CF4A1C" w:rsidRPr="0028061E" w:rsidRDefault="00CF4A1C" w:rsidP="008E0EA0">
            <w:pPr>
              <w:spacing w:line="360" w:lineRule="auto"/>
              <w:rPr>
                <w:i/>
                <w:iCs/>
              </w:rPr>
            </w:pPr>
            <w:proofErr w:type="spellStart"/>
            <w:r w:rsidRPr="0028061E">
              <w:rPr>
                <w:i/>
                <w:iCs/>
              </w:rPr>
              <w:t>raclive</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4EE4BFD"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E5F484"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E229F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71DE67"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6DC2D3" w14:textId="77777777" w:rsidR="00CF4A1C" w:rsidRPr="0028061E" w:rsidRDefault="00CF4A1C" w:rsidP="008E0EA0">
            <w:pPr>
              <w:spacing w:line="360" w:lineRule="auto"/>
            </w:pPr>
          </w:p>
        </w:tc>
      </w:tr>
      <w:tr w:rsidR="00CF4A1C" w:rsidRPr="0028061E" w14:paraId="2853CD12"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2EBD889" w14:textId="77777777" w:rsidR="00CF4A1C" w:rsidRPr="0028061E" w:rsidRDefault="00CF4A1C" w:rsidP="008E0EA0">
            <w:pPr>
              <w:spacing w:line="360" w:lineRule="auto"/>
              <w:jc w:val="right"/>
              <w:rPr>
                <w:i/>
                <w:iCs/>
              </w:rPr>
            </w:pPr>
            <w:r w:rsidRPr="0028061E">
              <w:rPr>
                <w:i/>
                <w:iCs/>
              </w:rPr>
              <w:t>no</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2CDEAFA6" w14:textId="77777777" w:rsidR="00CF4A1C" w:rsidRPr="0028061E" w:rsidRDefault="00CF4A1C" w:rsidP="008E0EA0">
            <w:pPr>
              <w:spacing w:line="360" w:lineRule="auto"/>
              <w:jc w:val="right"/>
            </w:pPr>
            <w:r w:rsidRPr="0028061E">
              <w:t>-0.23</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054FC4"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D20897"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A06265"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EB98DA" w14:textId="77777777" w:rsidR="00CF4A1C" w:rsidRPr="0028061E" w:rsidRDefault="00CF4A1C" w:rsidP="008E0EA0">
            <w:pPr>
              <w:spacing w:line="360" w:lineRule="auto"/>
            </w:pPr>
          </w:p>
        </w:tc>
      </w:tr>
      <w:tr w:rsidR="00CF4A1C" w:rsidRPr="0028061E" w14:paraId="34BF03C4"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1EEF844" w14:textId="77777777" w:rsidR="00CF4A1C" w:rsidRPr="0028061E" w:rsidRDefault="00CF4A1C" w:rsidP="008E0EA0">
            <w:pPr>
              <w:spacing w:line="360" w:lineRule="auto"/>
              <w:rPr>
                <w:i/>
                <w:iCs/>
              </w:rPr>
            </w:pPr>
            <w:r w:rsidRPr="0028061E">
              <w:rPr>
                <w:i/>
                <w:iCs/>
              </w:rPr>
              <w:t>region4</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7B7228B" w14:textId="77777777" w:rsidR="00CF4A1C" w:rsidRPr="0028061E" w:rsidRDefault="00CF4A1C" w:rsidP="008E0EA0">
            <w:pPr>
              <w:spacing w:line="360" w:lineRule="auto"/>
              <w:rPr>
                <w:i/>
                <w:iCs/>
              </w:rPr>
            </w:pP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B5002C"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D44B0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4E8050"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9D6F2D" w14:textId="77777777" w:rsidR="00CF4A1C" w:rsidRPr="0028061E" w:rsidRDefault="00CF4A1C" w:rsidP="008E0EA0">
            <w:pPr>
              <w:spacing w:line="360" w:lineRule="auto"/>
            </w:pPr>
          </w:p>
        </w:tc>
      </w:tr>
      <w:tr w:rsidR="00CF4A1C" w:rsidRPr="0028061E" w14:paraId="0C4896DE"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F0037B1" w14:textId="77777777" w:rsidR="00CF4A1C" w:rsidRPr="0028061E" w:rsidRDefault="00CF4A1C" w:rsidP="008E0EA0">
            <w:pPr>
              <w:spacing w:line="360" w:lineRule="auto"/>
              <w:jc w:val="right"/>
              <w:rPr>
                <w:i/>
                <w:iCs/>
              </w:rPr>
            </w:pPr>
            <w:proofErr w:type="spellStart"/>
            <w:r w:rsidRPr="0028061E">
              <w:rPr>
                <w:i/>
                <w:iCs/>
              </w:rPr>
              <w:t>midwest</w:t>
            </w:r>
            <w:proofErr w:type="spellEnd"/>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666551B2" w14:textId="77777777" w:rsidR="00CF4A1C" w:rsidRPr="0028061E" w:rsidRDefault="00CF4A1C" w:rsidP="008E0EA0">
            <w:pPr>
              <w:spacing w:line="360" w:lineRule="auto"/>
              <w:jc w:val="right"/>
            </w:pPr>
            <w:r w:rsidRPr="0028061E">
              <w:t>0.03</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FC160B"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E691EA"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78A9C1"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1532BF" w14:textId="77777777" w:rsidR="00CF4A1C" w:rsidRPr="0028061E" w:rsidRDefault="00CF4A1C" w:rsidP="008E0EA0">
            <w:pPr>
              <w:spacing w:line="360" w:lineRule="auto"/>
            </w:pPr>
          </w:p>
        </w:tc>
      </w:tr>
      <w:tr w:rsidR="00CF4A1C" w:rsidRPr="0028061E" w14:paraId="3DBCBCF2"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7D06F14" w14:textId="77777777" w:rsidR="00CF4A1C" w:rsidRPr="0028061E" w:rsidRDefault="00CF4A1C" w:rsidP="008E0EA0">
            <w:pPr>
              <w:spacing w:line="360" w:lineRule="auto"/>
              <w:jc w:val="right"/>
              <w:rPr>
                <w:i/>
                <w:iCs/>
              </w:rPr>
            </w:pPr>
            <w:r w:rsidRPr="0028061E">
              <w:rPr>
                <w:i/>
                <w:iCs/>
              </w:rPr>
              <w:t>south</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2424773" w14:textId="77777777" w:rsidR="00CF4A1C" w:rsidRPr="0028061E" w:rsidRDefault="00CF4A1C" w:rsidP="008E0EA0">
            <w:pPr>
              <w:spacing w:line="360" w:lineRule="auto"/>
              <w:jc w:val="right"/>
            </w:pPr>
            <w:r w:rsidRPr="0028061E">
              <w:t>-0.47</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BC0A46"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E3173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FF6A16"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958931" w14:textId="77777777" w:rsidR="00CF4A1C" w:rsidRPr="0028061E" w:rsidRDefault="00CF4A1C" w:rsidP="008E0EA0">
            <w:pPr>
              <w:spacing w:line="360" w:lineRule="auto"/>
            </w:pPr>
          </w:p>
        </w:tc>
      </w:tr>
      <w:tr w:rsidR="00CF4A1C" w:rsidRPr="0028061E" w14:paraId="5E092258" w14:textId="77777777" w:rsidTr="00AD7605">
        <w:trPr>
          <w:trHeight w:val="315"/>
          <w:jc w:val="center"/>
        </w:trPr>
        <w:tc>
          <w:tcPr>
            <w:tcW w:w="2461"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0CA966D6" w14:textId="77777777" w:rsidR="00CF4A1C" w:rsidRPr="0028061E" w:rsidRDefault="00CF4A1C" w:rsidP="008E0EA0">
            <w:pPr>
              <w:spacing w:line="360" w:lineRule="auto"/>
              <w:jc w:val="right"/>
              <w:rPr>
                <w:i/>
                <w:iCs/>
              </w:rPr>
            </w:pPr>
            <w:r w:rsidRPr="0028061E">
              <w:rPr>
                <w:i/>
                <w:iCs/>
              </w:rPr>
              <w:t>west</w:t>
            </w:r>
          </w:p>
        </w:tc>
        <w:tc>
          <w:tcPr>
            <w:tcW w:w="2481"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59DADED5" w14:textId="77777777" w:rsidR="00CF4A1C" w:rsidRPr="0028061E" w:rsidRDefault="00CF4A1C" w:rsidP="008E0EA0">
            <w:pPr>
              <w:spacing w:line="360" w:lineRule="auto"/>
              <w:jc w:val="right"/>
            </w:pPr>
            <w:r w:rsidRPr="0028061E">
              <w:t>-0.40</w:t>
            </w:r>
          </w:p>
        </w:tc>
        <w:tc>
          <w:tcPr>
            <w:tcW w:w="2199"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3CA368F8"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63FED8E5"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42D3AB1F"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4D58AD9C" w14:textId="77777777" w:rsidR="00CF4A1C" w:rsidRPr="0028061E" w:rsidRDefault="00CF4A1C" w:rsidP="008E0EA0">
            <w:pPr>
              <w:spacing w:line="360" w:lineRule="auto"/>
            </w:pPr>
          </w:p>
        </w:tc>
      </w:tr>
      <w:tr w:rsidR="00CF4A1C" w:rsidRPr="0028061E" w14:paraId="2853F2EE"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F7780A8" w14:textId="77777777" w:rsidR="00CF4A1C" w:rsidRPr="0028061E" w:rsidRDefault="00CF4A1C" w:rsidP="008E0EA0">
            <w:pPr>
              <w:spacing w:line="360" w:lineRule="auto"/>
              <w:rPr>
                <w:i/>
                <w:iCs/>
              </w:rPr>
            </w:pPr>
            <w:r w:rsidRPr="0028061E">
              <w:rPr>
                <w:i/>
                <w:iCs/>
              </w:rPr>
              <w:t>/cut1</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68F7C15" w14:textId="77777777" w:rsidR="00CF4A1C" w:rsidRPr="0028061E" w:rsidRDefault="00CF4A1C" w:rsidP="008E0EA0">
            <w:pPr>
              <w:spacing w:line="360" w:lineRule="auto"/>
              <w:jc w:val="right"/>
            </w:pPr>
            <w:r w:rsidRPr="0028061E">
              <w:t>-1.54</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97FD4F"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DD84B6"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B38F8C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ABFE9E" w14:textId="77777777" w:rsidR="00CF4A1C" w:rsidRPr="0028061E" w:rsidRDefault="00CF4A1C" w:rsidP="008E0EA0">
            <w:pPr>
              <w:spacing w:line="360" w:lineRule="auto"/>
            </w:pPr>
          </w:p>
        </w:tc>
      </w:tr>
      <w:tr w:rsidR="00CF4A1C" w:rsidRPr="0028061E" w14:paraId="5A9C1B0A" w14:textId="77777777" w:rsidTr="00AD7605">
        <w:trPr>
          <w:trHeight w:val="315"/>
          <w:jc w:val="center"/>
        </w:trPr>
        <w:tc>
          <w:tcPr>
            <w:tcW w:w="2461"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379B4DEF" w14:textId="77777777" w:rsidR="00CF4A1C" w:rsidRPr="0028061E" w:rsidRDefault="00CF4A1C" w:rsidP="008E0EA0">
            <w:pPr>
              <w:spacing w:line="360" w:lineRule="auto"/>
              <w:rPr>
                <w:i/>
                <w:iCs/>
              </w:rPr>
            </w:pPr>
            <w:r w:rsidRPr="0028061E">
              <w:rPr>
                <w:i/>
                <w:iCs/>
              </w:rPr>
              <w:t>/cut2</w:t>
            </w:r>
          </w:p>
        </w:tc>
        <w:tc>
          <w:tcPr>
            <w:tcW w:w="2481"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5C098983" w14:textId="77777777" w:rsidR="00CF4A1C" w:rsidRPr="0028061E" w:rsidRDefault="00CF4A1C" w:rsidP="008E0EA0">
            <w:pPr>
              <w:spacing w:line="360" w:lineRule="auto"/>
              <w:jc w:val="right"/>
            </w:pPr>
            <w:r w:rsidRPr="0028061E">
              <w:t>-0.13</w:t>
            </w:r>
          </w:p>
        </w:tc>
        <w:tc>
          <w:tcPr>
            <w:tcW w:w="2199"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74ED4F90"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4F123382"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084EE729"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5606B6B5" w14:textId="77777777" w:rsidR="00CF4A1C" w:rsidRPr="0028061E" w:rsidRDefault="00CF4A1C" w:rsidP="008E0EA0">
            <w:pPr>
              <w:spacing w:line="360" w:lineRule="auto"/>
            </w:pPr>
          </w:p>
        </w:tc>
      </w:tr>
      <w:tr w:rsidR="00CF4A1C" w:rsidRPr="0028061E" w14:paraId="14D71757"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1C62DF1" w14:textId="77777777" w:rsidR="00CF4A1C" w:rsidRPr="0028061E" w:rsidRDefault="00CF4A1C" w:rsidP="008E0EA0">
            <w:pPr>
              <w:spacing w:line="360" w:lineRule="auto"/>
            </w:pPr>
            <w:r w:rsidRPr="0028061E">
              <w:t>Pseudo R</w:t>
            </w:r>
            <w:r w:rsidRPr="0028061E">
              <w:rPr>
                <w:vertAlign w:val="superscript"/>
              </w:rPr>
              <w:t>2</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ADD5231" w14:textId="77777777" w:rsidR="00CF4A1C" w:rsidRPr="0028061E" w:rsidRDefault="00CF4A1C" w:rsidP="008E0EA0">
            <w:pPr>
              <w:spacing w:line="360" w:lineRule="auto"/>
              <w:jc w:val="right"/>
            </w:pPr>
            <w:r w:rsidRPr="0028061E">
              <w:t>0.21</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A6DAE6"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286CC5"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04E1726C"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EF5D31" w14:textId="77777777" w:rsidR="00CF4A1C" w:rsidRPr="0028061E" w:rsidRDefault="00CF4A1C" w:rsidP="008E0EA0">
            <w:pPr>
              <w:spacing w:line="360" w:lineRule="auto"/>
            </w:pPr>
          </w:p>
        </w:tc>
      </w:tr>
      <w:tr w:rsidR="00CF4A1C" w:rsidRPr="0028061E" w14:paraId="495F0E68"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AA725B9" w14:textId="77777777" w:rsidR="00CF4A1C" w:rsidRPr="0028061E" w:rsidRDefault="00CF4A1C" w:rsidP="008E0EA0">
            <w:pPr>
              <w:spacing w:line="360" w:lineRule="auto"/>
            </w:pPr>
            <w:r w:rsidRPr="0028061E">
              <w:t>AIC</w:t>
            </w:r>
          </w:p>
        </w:tc>
        <w:tc>
          <w:tcPr>
            <w:tcW w:w="248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95ED7C4" w14:textId="77777777" w:rsidR="00CF4A1C" w:rsidRPr="0028061E" w:rsidRDefault="00CF4A1C" w:rsidP="008E0EA0">
            <w:pPr>
              <w:spacing w:line="360" w:lineRule="auto"/>
              <w:jc w:val="right"/>
            </w:pPr>
            <w:r w:rsidRPr="0028061E">
              <w:t>1779.01</w:t>
            </w:r>
          </w:p>
        </w:tc>
        <w:tc>
          <w:tcPr>
            <w:tcW w:w="2199"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883E76"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D120EB"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58E88800"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B63D6A" w14:textId="77777777" w:rsidR="00CF4A1C" w:rsidRPr="0028061E" w:rsidRDefault="00CF4A1C" w:rsidP="008E0EA0">
            <w:pPr>
              <w:spacing w:line="360" w:lineRule="auto"/>
            </w:pPr>
          </w:p>
        </w:tc>
      </w:tr>
      <w:tr w:rsidR="00CF4A1C" w:rsidRPr="0028061E" w14:paraId="3DA25EDF" w14:textId="77777777" w:rsidTr="00AD7605">
        <w:trPr>
          <w:trHeight w:val="315"/>
          <w:jc w:val="center"/>
        </w:trPr>
        <w:tc>
          <w:tcPr>
            <w:tcW w:w="2461"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5EB89235" w14:textId="77777777" w:rsidR="00CF4A1C" w:rsidRPr="0028061E" w:rsidRDefault="00CF4A1C" w:rsidP="008E0EA0">
            <w:pPr>
              <w:spacing w:line="360" w:lineRule="auto"/>
            </w:pPr>
            <w:r w:rsidRPr="0028061E">
              <w:t>BIC</w:t>
            </w:r>
          </w:p>
        </w:tc>
        <w:tc>
          <w:tcPr>
            <w:tcW w:w="2481"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69CDE0B4" w14:textId="77777777" w:rsidR="00CF4A1C" w:rsidRPr="0028061E" w:rsidRDefault="00CF4A1C" w:rsidP="008E0EA0">
            <w:pPr>
              <w:spacing w:line="360" w:lineRule="auto"/>
              <w:jc w:val="right"/>
            </w:pPr>
            <w:r w:rsidRPr="0028061E">
              <w:t>1931.64</w:t>
            </w:r>
          </w:p>
        </w:tc>
        <w:tc>
          <w:tcPr>
            <w:tcW w:w="2199"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1A325759" w14:textId="77777777" w:rsidR="00CF4A1C" w:rsidRPr="0028061E" w:rsidRDefault="00CF4A1C" w:rsidP="008E0EA0">
            <w:pPr>
              <w:spacing w:line="360" w:lineRule="auto"/>
              <w:jc w:val="right"/>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184DB1C6"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center"/>
            <w:hideMark/>
          </w:tcPr>
          <w:p w14:paraId="77A9B47F"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hideMark/>
          </w:tcPr>
          <w:p w14:paraId="447E557C" w14:textId="77777777" w:rsidR="00CF4A1C" w:rsidRPr="0028061E" w:rsidRDefault="00CF4A1C" w:rsidP="008E0EA0">
            <w:pPr>
              <w:spacing w:line="360" w:lineRule="auto"/>
            </w:pPr>
          </w:p>
        </w:tc>
      </w:tr>
      <w:tr w:rsidR="00CF4A1C" w:rsidRPr="0028061E" w14:paraId="1EBA644F"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191E6F46" w14:textId="77777777" w:rsidR="00CF4A1C" w:rsidRPr="0028061E" w:rsidRDefault="00CF4A1C" w:rsidP="008E0EA0">
            <w:pPr>
              <w:spacing w:line="360" w:lineRule="auto"/>
            </w:pPr>
            <w:r w:rsidRPr="0028061E">
              <w:t>Key:</w:t>
            </w:r>
          </w:p>
        </w:tc>
        <w:tc>
          <w:tcPr>
            <w:tcW w:w="4680" w:type="dxa"/>
            <w:gridSpan w:val="2"/>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3F9F973D" w14:textId="77777777" w:rsidR="00CF4A1C" w:rsidRPr="0028061E" w:rsidRDefault="00CF4A1C" w:rsidP="008E0EA0">
            <w:pPr>
              <w:spacing w:line="360" w:lineRule="auto"/>
            </w:pPr>
            <w:r w:rsidRPr="0028061E">
              <w:t xml:space="preserve">*p </w:t>
            </w:r>
            <w:r w:rsidRPr="0028061E">
              <w:rPr>
                <w:u w:val="single"/>
              </w:rPr>
              <w:t>&lt;</w:t>
            </w:r>
            <w:r w:rsidRPr="0028061E">
              <w:t xml:space="preserve"> 0.05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79CB96"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841DD3"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78E373" w14:textId="77777777" w:rsidR="00CF4A1C" w:rsidRPr="0028061E" w:rsidRDefault="00CF4A1C" w:rsidP="008E0EA0">
            <w:pPr>
              <w:spacing w:line="360" w:lineRule="auto"/>
            </w:pPr>
          </w:p>
        </w:tc>
      </w:tr>
      <w:tr w:rsidR="00CF4A1C" w:rsidRPr="0028061E" w14:paraId="7C580AAB"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A6E0A5" w14:textId="77777777" w:rsidR="00CF4A1C" w:rsidRPr="0028061E" w:rsidRDefault="00CF4A1C" w:rsidP="008E0EA0">
            <w:pPr>
              <w:spacing w:line="360" w:lineRule="auto"/>
            </w:pPr>
          </w:p>
        </w:tc>
        <w:tc>
          <w:tcPr>
            <w:tcW w:w="4680" w:type="dxa"/>
            <w:gridSpan w:val="2"/>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700511C0" w14:textId="77777777" w:rsidR="00CF4A1C" w:rsidRPr="0028061E" w:rsidRDefault="00CF4A1C" w:rsidP="008E0EA0">
            <w:pPr>
              <w:spacing w:line="360" w:lineRule="auto"/>
            </w:pPr>
            <w:r w:rsidRPr="0028061E">
              <w:t xml:space="preserve">**p </w:t>
            </w:r>
            <w:r w:rsidRPr="0028061E">
              <w:rPr>
                <w:u w:val="single"/>
              </w:rPr>
              <w:t>&lt;</w:t>
            </w:r>
            <w:r w:rsidRPr="0028061E">
              <w:t xml:space="preserve"> 0.01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86DDAD"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F2F11F"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18D960" w14:textId="77777777" w:rsidR="00CF4A1C" w:rsidRPr="0028061E" w:rsidRDefault="00CF4A1C" w:rsidP="008E0EA0">
            <w:pPr>
              <w:spacing w:line="360" w:lineRule="auto"/>
            </w:pPr>
          </w:p>
        </w:tc>
      </w:tr>
      <w:tr w:rsidR="00CF4A1C" w:rsidRPr="0028061E" w14:paraId="3545E499" w14:textId="77777777" w:rsidTr="00AD7605">
        <w:trPr>
          <w:trHeight w:val="315"/>
          <w:jc w:val="center"/>
        </w:trPr>
        <w:tc>
          <w:tcPr>
            <w:tcW w:w="2461"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9E374F" w14:textId="77777777" w:rsidR="00CF4A1C" w:rsidRPr="0028061E" w:rsidRDefault="00CF4A1C" w:rsidP="008E0EA0">
            <w:pPr>
              <w:spacing w:line="360" w:lineRule="auto"/>
            </w:pPr>
          </w:p>
        </w:tc>
        <w:tc>
          <w:tcPr>
            <w:tcW w:w="4680" w:type="dxa"/>
            <w:gridSpan w:val="2"/>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center"/>
            <w:hideMark/>
          </w:tcPr>
          <w:p w14:paraId="48BCAED6" w14:textId="77777777" w:rsidR="00CF4A1C" w:rsidRPr="0028061E" w:rsidRDefault="00CF4A1C" w:rsidP="008E0EA0">
            <w:pPr>
              <w:spacing w:line="360" w:lineRule="auto"/>
            </w:pPr>
            <w:r w:rsidRPr="0028061E">
              <w:t xml:space="preserve">***p </w:t>
            </w:r>
            <w:r w:rsidRPr="0028061E">
              <w:rPr>
                <w:u w:val="single"/>
              </w:rPr>
              <w:t>&lt;</w:t>
            </w:r>
            <w:r w:rsidRPr="0028061E">
              <w:t xml:space="preserve"> 0.001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8C191E"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AC516A" w14:textId="77777777" w:rsidR="00CF4A1C" w:rsidRPr="0028061E" w:rsidRDefault="00CF4A1C" w:rsidP="008E0EA0">
            <w:pPr>
              <w:spacing w:line="360" w:lineRule="auto"/>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BC2E38" w14:textId="77777777" w:rsidR="00CF4A1C" w:rsidRPr="0028061E" w:rsidRDefault="00CF4A1C" w:rsidP="008E0EA0">
            <w:pPr>
              <w:spacing w:line="360" w:lineRule="auto"/>
            </w:pPr>
          </w:p>
        </w:tc>
      </w:tr>
    </w:tbl>
    <w:p w14:paraId="57457FB0" w14:textId="77777777" w:rsidR="00AC12A3" w:rsidRPr="0028061E" w:rsidRDefault="00AC12A3" w:rsidP="008E0EA0">
      <w:pPr>
        <w:tabs>
          <w:tab w:val="left" w:pos="720"/>
        </w:tabs>
        <w:spacing w:line="360" w:lineRule="auto"/>
        <w:rPr>
          <w:i/>
          <w:iCs/>
          <w:color w:val="000000" w:themeColor="text1"/>
        </w:rPr>
      </w:pPr>
    </w:p>
    <w:p w14:paraId="24E1DC94" w14:textId="77777777" w:rsidR="00AC12A3" w:rsidRPr="0028061E" w:rsidRDefault="00AC12A3" w:rsidP="008E0EA0">
      <w:pPr>
        <w:tabs>
          <w:tab w:val="left" w:pos="720"/>
        </w:tabs>
        <w:spacing w:line="360" w:lineRule="auto"/>
        <w:rPr>
          <w:i/>
          <w:iCs/>
          <w:color w:val="000000" w:themeColor="text1"/>
        </w:rPr>
      </w:pPr>
    </w:p>
    <w:p w14:paraId="5E2FA8F7" w14:textId="77777777" w:rsidR="00B53522" w:rsidRPr="0028061E" w:rsidRDefault="00B53522" w:rsidP="008E0EA0">
      <w:pPr>
        <w:tabs>
          <w:tab w:val="left" w:pos="720"/>
        </w:tabs>
        <w:spacing w:line="360" w:lineRule="auto"/>
        <w:rPr>
          <w:i/>
          <w:iCs/>
          <w:color w:val="000000" w:themeColor="text1"/>
        </w:rPr>
      </w:pPr>
    </w:p>
    <w:p w14:paraId="0F7527D7" w14:textId="77777777" w:rsidR="0027226E" w:rsidRPr="0028061E" w:rsidRDefault="0027226E" w:rsidP="008E0EA0">
      <w:pPr>
        <w:tabs>
          <w:tab w:val="left" w:pos="720"/>
        </w:tabs>
        <w:spacing w:line="360" w:lineRule="auto"/>
        <w:rPr>
          <w:i/>
          <w:iCs/>
          <w:color w:val="000000" w:themeColor="text1"/>
        </w:rPr>
      </w:pPr>
    </w:p>
    <w:p w14:paraId="5F2770B3" w14:textId="77777777" w:rsidR="00B53522" w:rsidRDefault="00B53522" w:rsidP="008E0EA0">
      <w:pPr>
        <w:tabs>
          <w:tab w:val="left" w:pos="720"/>
        </w:tabs>
        <w:spacing w:line="360" w:lineRule="auto"/>
        <w:rPr>
          <w:i/>
          <w:iCs/>
          <w:color w:val="000000" w:themeColor="text1"/>
        </w:rPr>
      </w:pPr>
    </w:p>
    <w:p w14:paraId="050A58F9" w14:textId="77777777" w:rsidR="00DE2FD9" w:rsidRDefault="00DE2FD9" w:rsidP="008E0EA0">
      <w:pPr>
        <w:tabs>
          <w:tab w:val="left" w:pos="720"/>
        </w:tabs>
        <w:spacing w:line="360" w:lineRule="auto"/>
        <w:rPr>
          <w:i/>
          <w:iCs/>
          <w:color w:val="000000" w:themeColor="text1"/>
        </w:rPr>
      </w:pPr>
    </w:p>
    <w:p w14:paraId="2B82477D" w14:textId="77777777" w:rsidR="00DE2FD9" w:rsidRPr="0028061E" w:rsidRDefault="00DE2FD9" w:rsidP="008E0EA0">
      <w:pPr>
        <w:tabs>
          <w:tab w:val="left" w:pos="720"/>
        </w:tabs>
        <w:spacing w:line="360" w:lineRule="auto"/>
        <w:rPr>
          <w:i/>
          <w:iCs/>
          <w:color w:val="000000" w:themeColor="text1"/>
        </w:rPr>
      </w:pPr>
    </w:p>
    <w:p w14:paraId="2EE44A0D" w14:textId="2FC187B3" w:rsidR="0028061E" w:rsidRPr="0028061E" w:rsidRDefault="007D2559" w:rsidP="008E0EA0">
      <w:pPr>
        <w:tabs>
          <w:tab w:val="left" w:pos="720"/>
        </w:tabs>
        <w:spacing w:line="360" w:lineRule="auto"/>
        <w:jc w:val="center"/>
        <w:rPr>
          <w:i/>
          <w:iCs/>
          <w:color w:val="000000" w:themeColor="text1"/>
        </w:rPr>
      </w:pPr>
      <w:r w:rsidRPr="0028061E">
        <w:rPr>
          <w:i/>
          <w:iCs/>
          <w:color w:val="000000" w:themeColor="text1"/>
        </w:rPr>
        <w:lastRenderedPageBreak/>
        <w:t>A</w:t>
      </w:r>
      <w:r w:rsidR="00640A3D" w:rsidRPr="0028061E">
        <w:rPr>
          <w:i/>
          <w:iCs/>
          <w:color w:val="000000" w:themeColor="text1"/>
        </w:rPr>
        <w:t xml:space="preserve">ppendix </w:t>
      </w:r>
      <w:r w:rsidRPr="0028061E">
        <w:rPr>
          <w:i/>
          <w:iCs/>
          <w:color w:val="000000" w:themeColor="text1"/>
        </w:rPr>
        <w:t xml:space="preserve">B: </w:t>
      </w:r>
      <w:r w:rsidR="007A5C8B" w:rsidRPr="0028061E">
        <w:rPr>
          <w:i/>
          <w:iCs/>
          <w:color w:val="000000" w:themeColor="text1"/>
        </w:rPr>
        <w:t xml:space="preserve">Data Cleaning </w:t>
      </w:r>
      <w:r w:rsidR="00640A3D" w:rsidRPr="0028061E">
        <w:rPr>
          <w:i/>
          <w:iCs/>
          <w:color w:val="000000" w:themeColor="text1"/>
        </w:rPr>
        <w:t xml:space="preserve">Summary &amp; </w:t>
      </w:r>
      <w:r w:rsidR="0028061E" w:rsidRPr="0028061E">
        <w:rPr>
          <w:i/>
          <w:iCs/>
          <w:color w:val="000000" w:themeColor="text1"/>
        </w:rPr>
        <w:t>Variables Tables</w:t>
      </w:r>
    </w:p>
    <w:p w14:paraId="794335B6" w14:textId="7AE67ACC" w:rsidR="00640A3D" w:rsidRPr="0028061E" w:rsidRDefault="00640A3D" w:rsidP="008E0EA0">
      <w:pPr>
        <w:pStyle w:val="Default"/>
        <w:spacing w:line="360" w:lineRule="auto"/>
        <w:ind w:firstLine="720"/>
      </w:pPr>
      <w:r w:rsidRPr="0028061E">
        <w:t xml:space="preserve">The original dataset had </w:t>
      </w:r>
      <w:r w:rsidR="00E56643" w:rsidRPr="0028061E">
        <w:rPr>
          <w:color w:val="0432FF"/>
        </w:rPr>
        <w:t>4,032</w:t>
      </w:r>
      <w:r w:rsidRPr="0028061E">
        <w:t xml:space="preserve"> </w:t>
      </w:r>
      <w:r w:rsidR="00D066BE" w:rsidRPr="0028061E">
        <w:t>obs</w:t>
      </w:r>
      <w:r w:rsidR="002371A0" w:rsidRPr="0028061E">
        <w:t xml:space="preserve"> and 707 variables</w:t>
      </w:r>
      <w:r w:rsidRPr="0028061E">
        <w:t xml:space="preserve">. However, we omitted </w:t>
      </w:r>
      <w:r w:rsidR="003B3339" w:rsidRPr="0028061E">
        <w:rPr>
          <w:color w:val="0432FF"/>
        </w:rPr>
        <w:t>3,005</w:t>
      </w:r>
      <w:r w:rsidRPr="0028061E">
        <w:rPr>
          <w:color w:val="0432FF"/>
        </w:rPr>
        <w:t xml:space="preserve"> </w:t>
      </w:r>
      <w:r w:rsidRPr="0028061E">
        <w:t xml:space="preserve">obs due to missing data, resulting in the remaining </w:t>
      </w:r>
      <w:r w:rsidR="003B3339" w:rsidRPr="0028061E">
        <w:rPr>
          <w:color w:val="0432FF"/>
        </w:rPr>
        <w:t>1,027</w:t>
      </w:r>
      <w:r w:rsidRPr="0028061E">
        <w:t xml:space="preserve"> used for this analysis. </w:t>
      </w:r>
    </w:p>
    <w:p w14:paraId="5C7A45AC" w14:textId="77777777" w:rsidR="00AB759F" w:rsidRPr="0028061E" w:rsidRDefault="00AB759F" w:rsidP="008E0EA0">
      <w:pPr>
        <w:pStyle w:val="Default"/>
        <w:spacing w:line="360" w:lineRule="auto"/>
        <w:ind w:firstLine="720"/>
      </w:pPr>
    </w:p>
    <w:p w14:paraId="139E231D" w14:textId="77777777" w:rsidR="00AB759F" w:rsidRPr="0028061E" w:rsidRDefault="00AB759F" w:rsidP="008E0EA0">
      <w:pPr>
        <w:pStyle w:val="Default"/>
        <w:spacing w:line="360" w:lineRule="auto"/>
        <w:ind w:firstLine="720"/>
      </w:pPr>
    </w:p>
    <w:p w14:paraId="3FEF6EC2" w14:textId="54ED3496" w:rsidR="00AB759F" w:rsidRPr="0028061E" w:rsidRDefault="00AB759F" w:rsidP="008E0EA0">
      <w:pPr>
        <w:pStyle w:val="Default"/>
        <w:spacing w:line="360" w:lineRule="auto"/>
        <w:ind w:firstLine="720"/>
        <w:jc w:val="center"/>
        <w:rPr>
          <w:color w:val="0432FF"/>
        </w:rPr>
      </w:pPr>
      <w:r w:rsidRPr="0028061E">
        <w:rPr>
          <w:noProof/>
        </w:rPr>
        <w:drawing>
          <wp:inline distT="0" distB="0" distL="0" distR="0" wp14:anchorId="2B073D0E" wp14:editId="4FBDFE67">
            <wp:extent cx="3933825" cy="3000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4968" t="27066" r="76122" b="47293"/>
                    <a:stretch/>
                  </pic:blipFill>
                  <pic:spPr bwMode="auto">
                    <a:xfrm>
                      <a:off x="0" y="0"/>
                      <a:ext cx="3974893" cy="3031698"/>
                    </a:xfrm>
                    <a:prstGeom prst="rect">
                      <a:avLst/>
                    </a:prstGeom>
                    <a:ln>
                      <a:noFill/>
                    </a:ln>
                    <a:extLst>
                      <a:ext uri="{53640926-AAD7-44D8-BBD7-CCE9431645EC}">
                        <a14:shadowObscured xmlns:a14="http://schemas.microsoft.com/office/drawing/2010/main"/>
                      </a:ext>
                    </a:extLst>
                  </pic:spPr>
                </pic:pic>
              </a:graphicData>
            </a:graphic>
          </wp:inline>
        </w:drawing>
      </w:r>
    </w:p>
    <w:p w14:paraId="0C1A3835" w14:textId="77777777" w:rsidR="00AB759F" w:rsidRPr="0028061E" w:rsidRDefault="00AB759F" w:rsidP="008E0EA0">
      <w:pPr>
        <w:pStyle w:val="Default"/>
        <w:spacing w:line="360" w:lineRule="auto"/>
        <w:ind w:firstLine="720"/>
        <w:rPr>
          <w:color w:val="0432FF"/>
        </w:rPr>
      </w:pPr>
    </w:p>
    <w:p w14:paraId="25CEC508" w14:textId="77777777" w:rsidR="00AB759F" w:rsidRPr="0028061E" w:rsidRDefault="00AB759F" w:rsidP="008E0EA0">
      <w:pPr>
        <w:pStyle w:val="Default"/>
        <w:spacing w:line="360" w:lineRule="auto"/>
        <w:ind w:firstLine="720"/>
        <w:rPr>
          <w:color w:val="0432FF"/>
        </w:rPr>
      </w:pPr>
    </w:p>
    <w:p w14:paraId="3560D6B7" w14:textId="77777777" w:rsidR="00AB759F" w:rsidRPr="0028061E" w:rsidRDefault="00AB759F" w:rsidP="008E0EA0">
      <w:pPr>
        <w:spacing w:line="360" w:lineRule="auto"/>
        <w:ind w:firstLine="720"/>
        <w:rPr>
          <w:noProof/>
        </w:rPr>
      </w:pPr>
      <w:r w:rsidRPr="0028061E">
        <w:rPr>
          <w:noProof/>
        </w:rPr>
        <w:t>The above table shows that nearly 80% of the observations have no missing values or, at most, one missing value. Thus, we can retain the data set as such for the analysis. Of the selected variables, age and the participant’s income are numerical in nature (ratio scale) and in order to find the outliers, we used the box plots presented below:</w:t>
      </w:r>
    </w:p>
    <w:p w14:paraId="0044DC15" w14:textId="53B70E06" w:rsidR="00AB759F" w:rsidRPr="0028061E" w:rsidRDefault="00AB759F" w:rsidP="008E0EA0">
      <w:pPr>
        <w:spacing w:line="360" w:lineRule="auto"/>
        <w:rPr>
          <w:noProof/>
        </w:rPr>
      </w:pPr>
    </w:p>
    <w:p w14:paraId="76DBAE90" w14:textId="2C4FE323" w:rsidR="00AB759F" w:rsidRPr="0028061E" w:rsidRDefault="00AB759F" w:rsidP="008E0EA0">
      <w:pPr>
        <w:spacing w:line="360" w:lineRule="auto"/>
        <w:jc w:val="center"/>
        <w:rPr>
          <w:noProof/>
        </w:rPr>
      </w:pPr>
      <w:r w:rsidRPr="0028061E">
        <w:rPr>
          <w:noProof/>
        </w:rPr>
        <w:lastRenderedPageBreak/>
        <w:drawing>
          <wp:inline distT="0" distB="0" distL="0" distR="0" wp14:anchorId="4DD855C0" wp14:editId="7F5E980A">
            <wp:extent cx="2959894" cy="2152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8238" cy="2165991"/>
                    </a:xfrm>
                    <a:prstGeom prst="rect">
                      <a:avLst/>
                    </a:prstGeom>
                    <a:noFill/>
                    <a:ln>
                      <a:noFill/>
                    </a:ln>
                  </pic:spPr>
                </pic:pic>
              </a:graphicData>
            </a:graphic>
          </wp:inline>
        </w:drawing>
      </w:r>
      <w:r w:rsidRPr="0028061E">
        <w:rPr>
          <w:noProof/>
        </w:rPr>
        <w:drawing>
          <wp:inline distT="0" distB="0" distL="0" distR="0" wp14:anchorId="52271BA9" wp14:editId="415CFD95">
            <wp:extent cx="2971800" cy="216130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7763" cy="2172917"/>
                    </a:xfrm>
                    <a:prstGeom prst="rect">
                      <a:avLst/>
                    </a:prstGeom>
                    <a:noFill/>
                    <a:ln>
                      <a:noFill/>
                    </a:ln>
                  </pic:spPr>
                </pic:pic>
              </a:graphicData>
            </a:graphic>
          </wp:inline>
        </w:drawing>
      </w:r>
    </w:p>
    <w:p w14:paraId="520FD105" w14:textId="77777777" w:rsidR="00AB759F" w:rsidRPr="0028061E" w:rsidRDefault="00AB759F" w:rsidP="008E0EA0">
      <w:pPr>
        <w:pStyle w:val="Default"/>
        <w:spacing w:line="360" w:lineRule="auto"/>
        <w:ind w:firstLine="720"/>
        <w:rPr>
          <w:color w:val="0432FF"/>
        </w:rPr>
      </w:pPr>
    </w:p>
    <w:p w14:paraId="50D1F190" w14:textId="54CD6439" w:rsidR="001F5D69" w:rsidRPr="0028061E" w:rsidRDefault="00DE2FD9" w:rsidP="008E0EA0">
      <w:pPr>
        <w:spacing w:line="360" w:lineRule="auto"/>
        <w:rPr>
          <w:noProof/>
        </w:rPr>
      </w:pPr>
      <w:r>
        <w:rPr>
          <w:noProof/>
        </w:rPr>
        <w:t>No outliers are present from the above box plots</w:t>
      </w:r>
      <w:r w:rsidR="0028061E">
        <w:rPr>
          <w:noProof/>
        </w:rPr>
        <w:t xml:space="preserve">, as no points are </w:t>
      </w:r>
      <w:r w:rsidR="001F5D69" w:rsidRPr="0028061E">
        <w:rPr>
          <w:noProof/>
        </w:rPr>
        <w:t xml:space="preserve">outside the Whisker lines. </w:t>
      </w:r>
    </w:p>
    <w:p w14:paraId="044E911B" w14:textId="77777777" w:rsidR="007A5C8B" w:rsidRPr="0028061E" w:rsidRDefault="007A5C8B" w:rsidP="008E0EA0">
      <w:pPr>
        <w:tabs>
          <w:tab w:val="left" w:pos="720"/>
        </w:tabs>
        <w:spacing w:line="360" w:lineRule="auto"/>
        <w:rPr>
          <w:i/>
          <w:iCs/>
          <w:color w:val="0432FF"/>
        </w:rPr>
      </w:pPr>
    </w:p>
    <w:tbl>
      <w:tblPr>
        <w:tblStyle w:val="TableGrid"/>
        <w:tblW w:w="0" w:type="auto"/>
        <w:tblLook w:val="04A0" w:firstRow="1" w:lastRow="0" w:firstColumn="1" w:lastColumn="0" w:noHBand="0" w:noVBand="1"/>
      </w:tblPr>
      <w:tblGrid>
        <w:gridCol w:w="1207"/>
        <w:gridCol w:w="1190"/>
        <w:gridCol w:w="3836"/>
        <w:gridCol w:w="3117"/>
      </w:tblGrid>
      <w:tr w:rsidR="00F331BD" w:rsidRPr="0028061E" w14:paraId="377FA6B5" w14:textId="77777777" w:rsidTr="00701EAD">
        <w:tc>
          <w:tcPr>
            <w:tcW w:w="1207" w:type="dxa"/>
          </w:tcPr>
          <w:p w14:paraId="704B1D6E" w14:textId="3552F7F9" w:rsidR="00F331BD" w:rsidRPr="0028061E" w:rsidRDefault="00701EAD" w:rsidP="008E0EA0">
            <w:pPr>
              <w:tabs>
                <w:tab w:val="left" w:pos="720"/>
              </w:tabs>
              <w:spacing w:line="360" w:lineRule="auto"/>
              <w:jc w:val="center"/>
              <w:rPr>
                <w:color w:val="000000" w:themeColor="text1"/>
              </w:rPr>
            </w:pPr>
            <w:r w:rsidRPr="0028061E">
              <w:rPr>
                <w:color w:val="000000" w:themeColor="text1"/>
              </w:rPr>
              <w:t xml:space="preserve">Original </w:t>
            </w:r>
            <w:r w:rsidR="00F331BD" w:rsidRPr="0028061E">
              <w:rPr>
                <w:color w:val="000000" w:themeColor="text1"/>
              </w:rPr>
              <w:t>Variable</w:t>
            </w:r>
          </w:p>
        </w:tc>
        <w:tc>
          <w:tcPr>
            <w:tcW w:w="1190" w:type="dxa"/>
          </w:tcPr>
          <w:p w14:paraId="61ED753B" w14:textId="67AEE19B" w:rsidR="00F331BD" w:rsidRPr="0028061E" w:rsidRDefault="00701EAD" w:rsidP="008E0EA0">
            <w:pPr>
              <w:tabs>
                <w:tab w:val="left" w:pos="720"/>
              </w:tabs>
              <w:spacing w:line="360" w:lineRule="auto"/>
              <w:jc w:val="center"/>
              <w:rPr>
                <w:color w:val="000000" w:themeColor="text1"/>
              </w:rPr>
            </w:pPr>
            <w:r w:rsidRPr="0028061E">
              <w:rPr>
                <w:color w:val="000000" w:themeColor="text1"/>
              </w:rPr>
              <w:t>New Variable</w:t>
            </w:r>
          </w:p>
        </w:tc>
        <w:tc>
          <w:tcPr>
            <w:tcW w:w="3836" w:type="dxa"/>
          </w:tcPr>
          <w:p w14:paraId="0CB4E865" w14:textId="74EDCD64" w:rsidR="00F331BD" w:rsidRPr="0028061E" w:rsidRDefault="00F331BD" w:rsidP="008E0EA0">
            <w:pPr>
              <w:tabs>
                <w:tab w:val="left" w:pos="720"/>
              </w:tabs>
              <w:spacing w:line="360" w:lineRule="auto"/>
              <w:jc w:val="center"/>
              <w:rPr>
                <w:color w:val="000000" w:themeColor="text1"/>
              </w:rPr>
            </w:pPr>
            <w:r w:rsidRPr="0028061E">
              <w:rPr>
                <w:color w:val="000000" w:themeColor="text1"/>
              </w:rPr>
              <w:t>Original Categories</w:t>
            </w:r>
          </w:p>
        </w:tc>
        <w:tc>
          <w:tcPr>
            <w:tcW w:w="3117" w:type="dxa"/>
          </w:tcPr>
          <w:p w14:paraId="13441FAB" w14:textId="64486B83" w:rsidR="00F331BD" w:rsidRPr="0028061E" w:rsidRDefault="00F331BD" w:rsidP="008E0EA0">
            <w:pPr>
              <w:tabs>
                <w:tab w:val="left" w:pos="720"/>
              </w:tabs>
              <w:spacing w:line="360" w:lineRule="auto"/>
              <w:jc w:val="center"/>
              <w:rPr>
                <w:color w:val="000000" w:themeColor="text1"/>
              </w:rPr>
            </w:pPr>
            <w:r w:rsidRPr="0028061E">
              <w:rPr>
                <w:color w:val="000000" w:themeColor="text1"/>
              </w:rPr>
              <w:t>New Categories</w:t>
            </w:r>
          </w:p>
        </w:tc>
      </w:tr>
      <w:tr w:rsidR="00F331BD" w:rsidRPr="0028061E" w14:paraId="37643A8F" w14:textId="1FE0B825" w:rsidTr="00701EAD">
        <w:tc>
          <w:tcPr>
            <w:tcW w:w="1207" w:type="dxa"/>
          </w:tcPr>
          <w:p w14:paraId="5B3E95AC" w14:textId="3F57D32B" w:rsidR="00F331BD" w:rsidRPr="0028061E" w:rsidRDefault="00F331BD" w:rsidP="008E0EA0">
            <w:pPr>
              <w:tabs>
                <w:tab w:val="left" w:pos="720"/>
              </w:tabs>
              <w:spacing w:line="360" w:lineRule="auto"/>
              <w:rPr>
                <w:i/>
                <w:iCs/>
                <w:color w:val="000000" w:themeColor="text1"/>
              </w:rPr>
            </w:pPr>
            <w:proofErr w:type="spellStart"/>
            <w:r w:rsidRPr="0028061E">
              <w:rPr>
                <w:i/>
                <w:iCs/>
                <w:color w:val="000000" w:themeColor="text1"/>
              </w:rPr>
              <w:t>immlimit</w:t>
            </w:r>
            <w:proofErr w:type="spellEnd"/>
          </w:p>
        </w:tc>
        <w:tc>
          <w:tcPr>
            <w:tcW w:w="1190" w:type="dxa"/>
          </w:tcPr>
          <w:p w14:paraId="286C74F7" w14:textId="2FB52521" w:rsidR="00F331BD" w:rsidRPr="0028061E" w:rsidRDefault="00701EAD" w:rsidP="008E0EA0">
            <w:pPr>
              <w:tabs>
                <w:tab w:val="left" w:pos="720"/>
              </w:tabs>
              <w:spacing w:line="360" w:lineRule="auto"/>
              <w:rPr>
                <w:i/>
                <w:iCs/>
                <w:color w:val="000000" w:themeColor="text1"/>
              </w:rPr>
            </w:pPr>
            <w:r w:rsidRPr="0028061E">
              <w:rPr>
                <w:i/>
                <w:iCs/>
                <w:color w:val="000000" w:themeColor="text1"/>
              </w:rPr>
              <w:t>immlimit3</w:t>
            </w:r>
          </w:p>
        </w:tc>
        <w:tc>
          <w:tcPr>
            <w:tcW w:w="3836" w:type="dxa"/>
          </w:tcPr>
          <w:p w14:paraId="0B00C3CD" w14:textId="6DB734AB" w:rsidR="00F331BD" w:rsidRPr="0028061E" w:rsidRDefault="00F331BD" w:rsidP="008E0EA0">
            <w:pPr>
              <w:tabs>
                <w:tab w:val="left" w:pos="720"/>
              </w:tabs>
              <w:spacing w:line="360" w:lineRule="auto"/>
              <w:rPr>
                <w:i/>
                <w:iCs/>
                <w:color w:val="000000" w:themeColor="text1"/>
              </w:rPr>
            </w:pPr>
            <w:r w:rsidRPr="0028061E">
              <w:rPr>
                <w:color w:val="000000" w:themeColor="text1"/>
              </w:rPr>
              <w:t xml:space="preserve">5 categories: </w:t>
            </w:r>
            <w:r w:rsidRPr="0028061E">
              <w:rPr>
                <w:i/>
                <w:iCs/>
                <w:color w:val="000000" w:themeColor="text1"/>
              </w:rPr>
              <w:t>strongly agree</w:t>
            </w:r>
            <w:r w:rsidRPr="0028061E">
              <w:rPr>
                <w:color w:val="000000" w:themeColor="text1"/>
              </w:rPr>
              <w:t xml:space="preserve">, </w:t>
            </w:r>
            <w:r w:rsidRPr="0028061E">
              <w:rPr>
                <w:i/>
                <w:iCs/>
                <w:color w:val="000000" w:themeColor="text1"/>
              </w:rPr>
              <w:t>agree</w:t>
            </w:r>
            <w:r w:rsidRPr="0028061E">
              <w:rPr>
                <w:color w:val="000000" w:themeColor="text1"/>
              </w:rPr>
              <w:t xml:space="preserve">, </w:t>
            </w:r>
            <w:r w:rsidRPr="0028061E">
              <w:rPr>
                <w:i/>
                <w:iCs/>
                <w:color w:val="000000" w:themeColor="text1"/>
              </w:rPr>
              <w:t>neither agree nor disagree</w:t>
            </w:r>
            <w:r w:rsidRPr="0028061E">
              <w:rPr>
                <w:color w:val="000000" w:themeColor="text1"/>
              </w:rPr>
              <w:t>, disagree, strongly disagree</w:t>
            </w:r>
          </w:p>
        </w:tc>
        <w:tc>
          <w:tcPr>
            <w:tcW w:w="3117" w:type="dxa"/>
          </w:tcPr>
          <w:p w14:paraId="0B051BF1" w14:textId="3FDCDBDE" w:rsidR="00F331BD" w:rsidRPr="0028061E" w:rsidRDefault="00F331BD" w:rsidP="008E0EA0">
            <w:pPr>
              <w:tabs>
                <w:tab w:val="left" w:pos="720"/>
              </w:tabs>
              <w:spacing w:line="360" w:lineRule="auto"/>
              <w:rPr>
                <w:i/>
                <w:iCs/>
                <w:color w:val="000000" w:themeColor="text1"/>
              </w:rPr>
            </w:pPr>
            <w:r w:rsidRPr="0028061E">
              <w:rPr>
                <w:color w:val="000000" w:themeColor="text1"/>
              </w:rPr>
              <w:t xml:space="preserve">3 categories: </w:t>
            </w:r>
            <w:r w:rsidRPr="0028061E">
              <w:rPr>
                <w:i/>
                <w:iCs/>
                <w:color w:val="000000" w:themeColor="text1"/>
              </w:rPr>
              <w:t>strongly agree</w:t>
            </w:r>
            <w:r w:rsidRPr="0028061E">
              <w:rPr>
                <w:color w:val="000000" w:themeColor="text1"/>
              </w:rPr>
              <w:t xml:space="preserve">, </w:t>
            </w:r>
            <w:r w:rsidRPr="0028061E">
              <w:rPr>
                <w:i/>
                <w:iCs/>
                <w:color w:val="000000" w:themeColor="text1"/>
              </w:rPr>
              <w:t>neutral</w:t>
            </w:r>
            <w:r w:rsidRPr="0028061E">
              <w:rPr>
                <w:color w:val="000000" w:themeColor="text1"/>
              </w:rPr>
              <w:t xml:space="preserve">, </w:t>
            </w:r>
            <w:r w:rsidRPr="0028061E">
              <w:rPr>
                <w:i/>
                <w:iCs/>
                <w:color w:val="000000" w:themeColor="text1"/>
              </w:rPr>
              <w:t>strongly disagree</w:t>
            </w:r>
          </w:p>
        </w:tc>
      </w:tr>
      <w:tr w:rsidR="00F331BD" w:rsidRPr="0028061E" w14:paraId="60564BA2" w14:textId="5E0D9E60" w:rsidTr="00701EAD">
        <w:tc>
          <w:tcPr>
            <w:tcW w:w="1207" w:type="dxa"/>
          </w:tcPr>
          <w:p w14:paraId="1B274470" w14:textId="76ED7069" w:rsidR="00F331BD" w:rsidRPr="0028061E" w:rsidRDefault="00F331BD" w:rsidP="008E0EA0">
            <w:pPr>
              <w:tabs>
                <w:tab w:val="left" w:pos="720"/>
              </w:tabs>
              <w:spacing w:line="360" w:lineRule="auto"/>
              <w:rPr>
                <w:i/>
                <w:iCs/>
                <w:color w:val="000000" w:themeColor="text1"/>
              </w:rPr>
            </w:pPr>
            <w:proofErr w:type="spellStart"/>
            <w:r w:rsidRPr="0028061E">
              <w:rPr>
                <w:i/>
                <w:iCs/>
                <w:color w:val="000000" w:themeColor="text1"/>
              </w:rPr>
              <w:t>relig</w:t>
            </w:r>
            <w:proofErr w:type="spellEnd"/>
          </w:p>
        </w:tc>
        <w:tc>
          <w:tcPr>
            <w:tcW w:w="1190" w:type="dxa"/>
          </w:tcPr>
          <w:p w14:paraId="3B49AD33" w14:textId="2F3D9FC5" w:rsidR="00F331BD" w:rsidRPr="0028061E" w:rsidRDefault="00030A54" w:rsidP="008E0EA0">
            <w:pPr>
              <w:tabs>
                <w:tab w:val="left" w:pos="720"/>
              </w:tabs>
              <w:spacing w:line="360" w:lineRule="auto"/>
              <w:rPr>
                <w:i/>
                <w:iCs/>
                <w:color w:val="000000" w:themeColor="text1"/>
              </w:rPr>
            </w:pPr>
            <w:r w:rsidRPr="0028061E">
              <w:rPr>
                <w:i/>
                <w:iCs/>
                <w:color w:val="000000" w:themeColor="text1"/>
              </w:rPr>
              <w:t>relig5</w:t>
            </w:r>
          </w:p>
        </w:tc>
        <w:tc>
          <w:tcPr>
            <w:tcW w:w="3836" w:type="dxa"/>
          </w:tcPr>
          <w:p w14:paraId="4C7930E9" w14:textId="63CFF07C" w:rsidR="00F331BD" w:rsidRPr="0028061E" w:rsidRDefault="00F331BD" w:rsidP="008E0EA0">
            <w:pPr>
              <w:tabs>
                <w:tab w:val="left" w:pos="720"/>
              </w:tabs>
              <w:spacing w:line="360" w:lineRule="auto"/>
              <w:rPr>
                <w:i/>
                <w:iCs/>
                <w:color w:val="000000" w:themeColor="text1"/>
              </w:rPr>
            </w:pPr>
            <w:r w:rsidRPr="0028061E">
              <w:rPr>
                <w:color w:val="000000" w:themeColor="text1"/>
              </w:rPr>
              <w:t xml:space="preserve">13 categories: </w:t>
            </w:r>
            <w:r w:rsidRPr="0028061E">
              <w:rPr>
                <w:i/>
                <w:iCs/>
                <w:color w:val="000000" w:themeColor="text1"/>
              </w:rPr>
              <w:t xml:space="preserve">protestant, catholic, </w:t>
            </w:r>
            <w:proofErr w:type="spellStart"/>
            <w:r w:rsidRPr="0028061E">
              <w:rPr>
                <w:i/>
                <w:iCs/>
                <w:color w:val="000000" w:themeColor="text1"/>
              </w:rPr>
              <w:t>jewish</w:t>
            </w:r>
            <w:proofErr w:type="spellEnd"/>
            <w:r w:rsidRPr="0028061E">
              <w:rPr>
                <w:i/>
                <w:iCs/>
                <w:color w:val="000000" w:themeColor="text1"/>
              </w:rPr>
              <w:t xml:space="preserve">, none, other, </w:t>
            </w:r>
            <w:proofErr w:type="spellStart"/>
            <w:r w:rsidRPr="0028061E">
              <w:rPr>
                <w:i/>
                <w:iCs/>
                <w:color w:val="000000" w:themeColor="text1"/>
              </w:rPr>
              <w:t>buddhism</w:t>
            </w:r>
            <w:proofErr w:type="spellEnd"/>
            <w:r w:rsidRPr="0028061E">
              <w:rPr>
                <w:i/>
                <w:iCs/>
                <w:color w:val="000000" w:themeColor="text1"/>
              </w:rPr>
              <w:t xml:space="preserve">, </w:t>
            </w:r>
            <w:proofErr w:type="spellStart"/>
            <w:r w:rsidRPr="0028061E">
              <w:rPr>
                <w:i/>
                <w:iCs/>
                <w:color w:val="000000" w:themeColor="text1"/>
              </w:rPr>
              <w:t>hinduism</w:t>
            </w:r>
            <w:proofErr w:type="spellEnd"/>
            <w:r w:rsidRPr="0028061E">
              <w:rPr>
                <w:i/>
                <w:iCs/>
                <w:color w:val="000000" w:themeColor="text1"/>
              </w:rPr>
              <w:t xml:space="preserve">, other eastern religions, </w:t>
            </w:r>
            <w:proofErr w:type="spellStart"/>
            <w:r w:rsidRPr="0028061E">
              <w:rPr>
                <w:i/>
                <w:iCs/>
                <w:color w:val="000000" w:themeColor="text1"/>
              </w:rPr>
              <w:t>muslim</w:t>
            </w:r>
            <w:proofErr w:type="spellEnd"/>
            <w:r w:rsidRPr="0028061E">
              <w:rPr>
                <w:i/>
                <w:iCs/>
                <w:color w:val="000000" w:themeColor="text1"/>
              </w:rPr>
              <w:t>/</w:t>
            </w:r>
            <w:proofErr w:type="spellStart"/>
            <w:r w:rsidRPr="0028061E">
              <w:rPr>
                <w:i/>
                <w:iCs/>
                <w:color w:val="000000" w:themeColor="text1"/>
              </w:rPr>
              <w:t>islam</w:t>
            </w:r>
            <w:proofErr w:type="spellEnd"/>
            <w:r w:rsidRPr="0028061E">
              <w:rPr>
                <w:i/>
                <w:iCs/>
                <w:color w:val="000000" w:themeColor="text1"/>
              </w:rPr>
              <w:t>, orthodox-</w:t>
            </w:r>
            <w:proofErr w:type="spellStart"/>
            <w:r w:rsidRPr="0028061E">
              <w:rPr>
                <w:i/>
                <w:iCs/>
                <w:color w:val="000000" w:themeColor="text1"/>
              </w:rPr>
              <w:t>christian</w:t>
            </w:r>
            <w:proofErr w:type="spellEnd"/>
            <w:r w:rsidRPr="0028061E">
              <w:rPr>
                <w:i/>
                <w:iCs/>
                <w:color w:val="000000" w:themeColor="text1"/>
              </w:rPr>
              <w:t xml:space="preserve">, </w:t>
            </w:r>
            <w:proofErr w:type="spellStart"/>
            <w:r w:rsidRPr="0028061E">
              <w:rPr>
                <w:i/>
                <w:iCs/>
                <w:color w:val="000000" w:themeColor="text1"/>
              </w:rPr>
              <w:t>christian</w:t>
            </w:r>
            <w:proofErr w:type="spellEnd"/>
            <w:r w:rsidRPr="0028061E">
              <w:rPr>
                <w:i/>
                <w:iCs/>
                <w:color w:val="000000" w:themeColor="text1"/>
              </w:rPr>
              <w:t xml:space="preserve">, native </w:t>
            </w:r>
            <w:proofErr w:type="spellStart"/>
            <w:r w:rsidRPr="0028061E">
              <w:rPr>
                <w:i/>
                <w:iCs/>
                <w:color w:val="000000" w:themeColor="text1"/>
              </w:rPr>
              <w:t>american</w:t>
            </w:r>
            <w:proofErr w:type="spellEnd"/>
            <w:r w:rsidRPr="0028061E">
              <w:rPr>
                <w:i/>
                <w:iCs/>
                <w:color w:val="000000" w:themeColor="text1"/>
              </w:rPr>
              <w:t>, inter-nondenominational</w:t>
            </w:r>
          </w:p>
        </w:tc>
        <w:tc>
          <w:tcPr>
            <w:tcW w:w="3117" w:type="dxa"/>
          </w:tcPr>
          <w:p w14:paraId="4B81C10F" w14:textId="57E43432" w:rsidR="00F331BD" w:rsidRPr="0028061E" w:rsidRDefault="00F331BD" w:rsidP="008E0EA0">
            <w:pPr>
              <w:tabs>
                <w:tab w:val="left" w:pos="720"/>
              </w:tabs>
              <w:spacing w:line="360" w:lineRule="auto"/>
              <w:rPr>
                <w:i/>
                <w:iCs/>
                <w:color w:val="000000" w:themeColor="text1"/>
              </w:rPr>
            </w:pPr>
            <w:r w:rsidRPr="0028061E">
              <w:rPr>
                <w:color w:val="000000" w:themeColor="text1"/>
              </w:rPr>
              <w:t xml:space="preserve">5 categories: </w:t>
            </w:r>
            <w:r w:rsidRPr="0028061E">
              <w:rPr>
                <w:i/>
                <w:iCs/>
                <w:color w:val="000000" w:themeColor="text1"/>
              </w:rPr>
              <w:t xml:space="preserve">protestant, catholic, none, other, </w:t>
            </w:r>
            <w:proofErr w:type="spellStart"/>
            <w:r w:rsidRPr="0028061E">
              <w:rPr>
                <w:i/>
                <w:iCs/>
                <w:color w:val="000000" w:themeColor="text1"/>
              </w:rPr>
              <w:t>christian</w:t>
            </w:r>
            <w:proofErr w:type="spellEnd"/>
          </w:p>
        </w:tc>
      </w:tr>
      <w:tr w:rsidR="00F331BD" w:rsidRPr="0028061E" w14:paraId="1E2DF0AE" w14:textId="4BD843C6" w:rsidTr="00701EAD">
        <w:tc>
          <w:tcPr>
            <w:tcW w:w="1207" w:type="dxa"/>
          </w:tcPr>
          <w:p w14:paraId="69A082C1" w14:textId="35F643ED" w:rsidR="00F331BD" w:rsidRPr="0028061E" w:rsidRDefault="00F331BD" w:rsidP="008E0EA0">
            <w:pPr>
              <w:tabs>
                <w:tab w:val="left" w:pos="720"/>
              </w:tabs>
              <w:spacing w:line="360" w:lineRule="auto"/>
              <w:rPr>
                <w:i/>
                <w:iCs/>
                <w:color w:val="000000" w:themeColor="text1"/>
              </w:rPr>
            </w:pPr>
            <w:r w:rsidRPr="0028061E">
              <w:rPr>
                <w:i/>
                <w:iCs/>
                <w:color w:val="000000" w:themeColor="text1"/>
              </w:rPr>
              <w:t>polviews</w:t>
            </w:r>
          </w:p>
        </w:tc>
        <w:tc>
          <w:tcPr>
            <w:tcW w:w="1190" w:type="dxa"/>
          </w:tcPr>
          <w:p w14:paraId="7DD5E538" w14:textId="78AB8F8B" w:rsidR="00F331BD" w:rsidRPr="0028061E" w:rsidRDefault="00120444" w:rsidP="008E0EA0">
            <w:pPr>
              <w:tabs>
                <w:tab w:val="left" w:pos="720"/>
              </w:tabs>
              <w:spacing w:line="360" w:lineRule="auto"/>
              <w:rPr>
                <w:i/>
                <w:iCs/>
                <w:color w:val="000000" w:themeColor="text1"/>
              </w:rPr>
            </w:pPr>
            <w:r w:rsidRPr="0028061E">
              <w:rPr>
                <w:i/>
                <w:iCs/>
                <w:color w:val="000000" w:themeColor="text1"/>
              </w:rPr>
              <w:t>polviews3</w:t>
            </w:r>
          </w:p>
        </w:tc>
        <w:tc>
          <w:tcPr>
            <w:tcW w:w="3836" w:type="dxa"/>
          </w:tcPr>
          <w:p w14:paraId="4DC51E73" w14:textId="14864370" w:rsidR="00F331BD" w:rsidRPr="0028061E" w:rsidRDefault="00F331BD" w:rsidP="008E0EA0">
            <w:pPr>
              <w:tabs>
                <w:tab w:val="left" w:pos="720"/>
              </w:tabs>
              <w:spacing w:line="360" w:lineRule="auto"/>
              <w:rPr>
                <w:i/>
                <w:iCs/>
                <w:color w:val="000000" w:themeColor="text1"/>
              </w:rPr>
            </w:pPr>
            <w:r w:rsidRPr="0028061E">
              <w:rPr>
                <w:color w:val="000000" w:themeColor="text1"/>
              </w:rPr>
              <w:t>7 categories:</w:t>
            </w:r>
            <w:r w:rsidRPr="0028061E">
              <w:rPr>
                <w:i/>
                <w:iCs/>
                <w:color w:val="000000" w:themeColor="text1"/>
              </w:rPr>
              <w:t xml:space="preserve"> extremely liberal, liberal, slightly liberal, moderate, slightly conservative, conservative, extremely conservative</w:t>
            </w:r>
          </w:p>
        </w:tc>
        <w:tc>
          <w:tcPr>
            <w:tcW w:w="3117" w:type="dxa"/>
          </w:tcPr>
          <w:p w14:paraId="42ACEF47" w14:textId="02A107D0" w:rsidR="00F331BD" w:rsidRPr="0028061E" w:rsidRDefault="00F331BD" w:rsidP="008E0EA0">
            <w:pPr>
              <w:tabs>
                <w:tab w:val="left" w:pos="720"/>
              </w:tabs>
              <w:spacing w:line="360" w:lineRule="auto"/>
              <w:rPr>
                <w:i/>
                <w:iCs/>
                <w:color w:val="000000" w:themeColor="text1"/>
              </w:rPr>
            </w:pPr>
            <w:r w:rsidRPr="0028061E">
              <w:rPr>
                <w:color w:val="000000" w:themeColor="text1"/>
              </w:rPr>
              <w:t xml:space="preserve">3 categories: </w:t>
            </w:r>
            <w:r w:rsidRPr="0028061E">
              <w:rPr>
                <w:i/>
                <w:iCs/>
                <w:color w:val="000000" w:themeColor="text1"/>
              </w:rPr>
              <w:t>liberal, moderate, conservative</w:t>
            </w:r>
          </w:p>
        </w:tc>
      </w:tr>
      <w:tr w:rsidR="00F331BD" w:rsidRPr="0028061E" w14:paraId="435AD815" w14:textId="7F64434B" w:rsidTr="00701EAD">
        <w:tc>
          <w:tcPr>
            <w:tcW w:w="1207" w:type="dxa"/>
          </w:tcPr>
          <w:p w14:paraId="637700F3" w14:textId="673C8E58" w:rsidR="00F331BD" w:rsidRPr="0028061E" w:rsidRDefault="00F331BD" w:rsidP="008E0EA0">
            <w:pPr>
              <w:tabs>
                <w:tab w:val="left" w:pos="720"/>
              </w:tabs>
              <w:spacing w:line="360" w:lineRule="auto"/>
              <w:rPr>
                <w:i/>
                <w:iCs/>
                <w:color w:val="000000" w:themeColor="text1"/>
              </w:rPr>
            </w:pPr>
            <w:proofErr w:type="spellStart"/>
            <w:r w:rsidRPr="0028061E">
              <w:rPr>
                <w:i/>
                <w:iCs/>
                <w:color w:val="000000" w:themeColor="text1"/>
              </w:rPr>
              <w:t>partyid</w:t>
            </w:r>
            <w:proofErr w:type="spellEnd"/>
          </w:p>
        </w:tc>
        <w:tc>
          <w:tcPr>
            <w:tcW w:w="1190" w:type="dxa"/>
          </w:tcPr>
          <w:p w14:paraId="2E3D0A94" w14:textId="0A858534" w:rsidR="00F331BD" w:rsidRPr="0028061E" w:rsidRDefault="002F7916" w:rsidP="008E0EA0">
            <w:pPr>
              <w:tabs>
                <w:tab w:val="left" w:pos="720"/>
              </w:tabs>
              <w:spacing w:line="360" w:lineRule="auto"/>
              <w:rPr>
                <w:i/>
                <w:iCs/>
                <w:color w:val="000000" w:themeColor="text1"/>
              </w:rPr>
            </w:pPr>
            <w:r w:rsidRPr="0028061E">
              <w:rPr>
                <w:i/>
                <w:iCs/>
                <w:color w:val="000000" w:themeColor="text1"/>
              </w:rPr>
              <w:t>partyid4</w:t>
            </w:r>
          </w:p>
        </w:tc>
        <w:tc>
          <w:tcPr>
            <w:tcW w:w="3836" w:type="dxa"/>
          </w:tcPr>
          <w:p w14:paraId="676C5DE4" w14:textId="11C784C4" w:rsidR="00F331BD" w:rsidRPr="0028061E" w:rsidRDefault="00F331BD" w:rsidP="008E0EA0">
            <w:pPr>
              <w:tabs>
                <w:tab w:val="left" w:pos="720"/>
              </w:tabs>
              <w:spacing w:line="360" w:lineRule="auto"/>
              <w:rPr>
                <w:i/>
                <w:iCs/>
                <w:color w:val="000000" w:themeColor="text1"/>
              </w:rPr>
            </w:pPr>
            <w:r w:rsidRPr="0028061E">
              <w:rPr>
                <w:color w:val="000000" w:themeColor="text1"/>
              </w:rPr>
              <w:t xml:space="preserve">8 categories: </w:t>
            </w:r>
            <w:r w:rsidRPr="0028061E">
              <w:rPr>
                <w:i/>
                <w:iCs/>
                <w:color w:val="000000" w:themeColor="text1"/>
              </w:rPr>
              <w:t xml:space="preserve">strong democrat, not very strong democrat, independent (close to democrat), independent (neither, no response), independent, </w:t>
            </w:r>
            <w:r w:rsidRPr="0028061E">
              <w:rPr>
                <w:i/>
                <w:iCs/>
                <w:color w:val="000000" w:themeColor="text1"/>
              </w:rPr>
              <w:lastRenderedPageBreak/>
              <w:t>close to republican, not very strong republican, strong republican, strong republican, other party</w:t>
            </w:r>
          </w:p>
        </w:tc>
        <w:tc>
          <w:tcPr>
            <w:tcW w:w="3117" w:type="dxa"/>
          </w:tcPr>
          <w:p w14:paraId="44767F8B" w14:textId="31D25DDE" w:rsidR="00F331BD" w:rsidRPr="0028061E" w:rsidRDefault="00F331BD" w:rsidP="008E0EA0">
            <w:pPr>
              <w:tabs>
                <w:tab w:val="left" w:pos="720"/>
              </w:tabs>
              <w:spacing w:line="360" w:lineRule="auto"/>
              <w:rPr>
                <w:i/>
                <w:iCs/>
                <w:color w:val="000000" w:themeColor="text1"/>
              </w:rPr>
            </w:pPr>
            <w:r w:rsidRPr="0028061E">
              <w:rPr>
                <w:color w:val="000000" w:themeColor="text1"/>
              </w:rPr>
              <w:lastRenderedPageBreak/>
              <w:t xml:space="preserve">4 categories: </w:t>
            </w:r>
            <w:r w:rsidRPr="0028061E">
              <w:rPr>
                <w:i/>
                <w:iCs/>
                <w:color w:val="000000" w:themeColor="text1"/>
              </w:rPr>
              <w:t>democrat, independent, republican, other</w:t>
            </w:r>
          </w:p>
        </w:tc>
      </w:tr>
      <w:tr w:rsidR="00F331BD" w:rsidRPr="0028061E" w14:paraId="6A01641F" w14:textId="1107D589" w:rsidTr="00701EAD">
        <w:tc>
          <w:tcPr>
            <w:tcW w:w="1207" w:type="dxa"/>
          </w:tcPr>
          <w:p w14:paraId="0F2078D2" w14:textId="6B41256E" w:rsidR="00F331BD" w:rsidRPr="0028061E" w:rsidRDefault="005B2359" w:rsidP="008E0EA0">
            <w:pPr>
              <w:tabs>
                <w:tab w:val="left" w:pos="720"/>
              </w:tabs>
              <w:spacing w:line="360" w:lineRule="auto"/>
              <w:rPr>
                <w:i/>
                <w:iCs/>
                <w:color w:val="000000" w:themeColor="text1"/>
              </w:rPr>
            </w:pPr>
            <w:r w:rsidRPr="0028061E">
              <w:rPr>
                <w:i/>
                <w:iCs/>
                <w:color w:val="000000" w:themeColor="text1"/>
              </w:rPr>
              <w:t>pres16</w:t>
            </w:r>
          </w:p>
        </w:tc>
        <w:tc>
          <w:tcPr>
            <w:tcW w:w="1190" w:type="dxa"/>
          </w:tcPr>
          <w:p w14:paraId="79CCC3CD" w14:textId="1035F870" w:rsidR="00F331BD" w:rsidRPr="0028061E" w:rsidRDefault="002F7916" w:rsidP="008E0EA0">
            <w:pPr>
              <w:tabs>
                <w:tab w:val="left" w:pos="720"/>
              </w:tabs>
              <w:spacing w:line="360" w:lineRule="auto"/>
              <w:rPr>
                <w:i/>
                <w:iCs/>
                <w:color w:val="000000" w:themeColor="text1"/>
              </w:rPr>
            </w:pPr>
            <w:r w:rsidRPr="0028061E">
              <w:rPr>
                <w:i/>
                <w:iCs/>
                <w:color w:val="000000" w:themeColor="text1"/>
              </w:rPr>
              <w:t>pres3</w:t>
            </w:r>
          </w:p>
        </w:tc>
        <w:tc>
          <w:tcPr>
            <w:tcW w:w="3836" w:type="dxa"/>
          </w:tcPr>
          <w:p w14:paraId="6BC7C5EF" w14:textId="4B70D2BA" w:rsidR="00F331BD" w:rsidRPr="0028061E" w:rsidRDefault="005B2359" w:rsidP="008E0EA0">
            <w:pPr>
              <w:tabs>
                <w:tab w:val="left" w:pos="720"/>
              </w:tabs>
              <w:spacing w:line="360" w:lineRule="auto"/>
              <w:rPr>
                <w:i/>
                <w:iCs/>
                <w:color w:val="000000" w:themeColor="text1"/>
              </w:rPr>
            </w:pPr>
            <w:r w:rsidRPr="0028061E">
              <w:rPr>
                <w:color w:val="000000" w:themeColor="text1"/>
              </w:rPr>
              <w:t>4 categories:</w:t>
            </w:r>
            <w:r w:rsidRPr="0028061E">
              <w:rPr>
                <w:i/>
                <w:iCs/>
                <w:color w:val="000000" w:themeColor="text1"/>
              </w:rPr>
              <w:t xml:space="preserve"> </w:t>
            </w:r>
            <w:proofErr w:type="spellStart"/>
            <w:r w:rsidRPr="0028061E">
              <w:rPr>
                <w:i/>
                <w:iCs/>
                <w:color w:val="000000" w:themeColor="text1"/>
              </w:rPr>
              <w:t>clinton</w:t>
            </w:r>
            <w:proofErr w:type="spellEnd"/>
            <w:r w:rsidRPr="0028061E">
              <w:rPr>
                <w:i/>
                <w:iCs/>
                <w:color w:val="000000" w:themeColor="text1"/>
              </w:rPr>
              <w:t xml:space="preserve">, trump, </w:t>
            </w:r>
            <w:proofErr w:type="gramStart"/>
            <w:r w:rsidRPr="0028061E">
              <w:rPr>
                <w:i/>
                <w:iCs/>
                <w:color w:val="000000" w:themeColor="text1"/>
              </w:rPr>
              <w:t>other</w:t>
            </w:r>
            <w:proofErr w:type="gramEnd"/>
            <w:r w:rsidRPr="0028061E">
              <w:rPr>
                <w:i/>
                <w:iCs/>
                <w:color w:val="000000" w:themeColor="text1"/>
              </w:rPr>
              <w:t xml:space="preserve"> candidate, didn’t vote for president</w:t>
            </w:r>
          </w:p>
        </w:tc>
        <w:tc>
          <w:tcPr>
            <w:tcW w:w="3117" w:type="dxa"/>
          </w:tcPr>
          <w:p w14:paraId="74979AAB" w14:textId="3C9203F1" w:rsidR="00F331BD" w:rsidRPr="0028061E" w:rsidRDefault="005B2359" w:rsidP="008E0EA0">
            <w:pPr>
              <w:tabs>
                <w:tab w:val="left" w:pos="720"/>
              </w:tabs>
              <w:spacing w:line="360" w:lineRule="auto"/>
              <w:rPr>
                <w:i/>
                <w:iCs/>
                <w:color w:val="000000" w:themeColor="text1"/>
              </w:rPr>
            </w:pPr>
            <w:r w:rsidRPr="0028061E">
              <w:rPr>
                <w:color w:val="000000" w:themeColor="text1"/>
              </w:rPr>
              <w:t>3 categories:</w:t>
            </w:r>
            <w:r w:rsidRPr="0028061E">
              <w:rPr>
                <w:i/>
                <w:iCs/>
                <w:color w:val="000000" w:themeColor="text1"/>
              </w:rPr>
              <w:t xml:space="preserve"> </w:t>
            </w:r>
            <w:proofErr w:type="spellStart"/>
            <w:r w:rsidRPr="0028061E">
              <w:rPr>
                <w:i/>
                <w:iCs/>
                <w:color w:val="000000" w:themeColor="text1"/>
              </w:rPr>
              <w:t>clinton</w:t>
            </w:r>
            <w:proofErr w:type="spellEnd"/>
            <w:r w:rsidRPr="0028061E">
              <w:rPr>
                <w:i/>
                <w:iCs/>
                <w:color w:val="000000" w:themeColor="text1"/>
              </w:rPr>
              <w:t>, trump, other</w:t>
            </w:r>
          </w:p>
        </w:tc>
      </w:tr>
      <w:tr w:rsidR="00F331BD" w:rsidRPr="0028061E" w14:paraId="672DCD4E" w14:textId="77159145" w:rsidTr="00701EAD">
        <w:tc>
          <w:tcPr>
            <w:tcW w:w="1207" w:type="dxa"/>
          </w:tcPr>
          <w:p w14:paraId="526AF4AB" w14:textId="739C3D57" w:rsidR="00F331BD" w:rsidRPr="0028061E" w:rsidRDefault="004D6E55" w:rsidP="008E0EA0">
            <w:pPr>
              <w:tabs>
                <w:tab w:val="left" w:pos="720"/>
              </w:tabs>
              <w:spacing w:line="360" w:lineRule="auto"/>
              <w:rPr>
                <w:i/>
                <w:iCs/>
                <w:color w:val="000000" w:themeColor="text1"/>
              </w:rPr>
            </w:pPr>
            <w:r w:rsidRPr="0028061E">
              <w:rPr>
                <w:i/>
                <w:iCs/>
                <w:color w:val="000000" w:themeColor="text1"/>
              </w:rPr>
              <w:t>region</w:t>
            </w:r>
          </w:p>
        </w:tc>
        <w:tc>
          <w:tcPr>
            <w:tcW w:w="1190" w:type="dxa"/>
          </w:tcPr>
          <w:p w14:paraId="434563E3" w14:textId="7AA4BC4D" w:rsidR="00F331BD" w:rsidRPr="0028061E" w:rsidRDefault="00701EAD" w:rsidP="008E0EA0">
            <w:pPr>
              <w:tabs>
                <w:tab w:val="left" w:pos="720"/>
              </w:tabs>
              <w:spacing w:line="360" w:lineRule="auto"/>
              <w:rPr>
                <w:i/>
                <w:iCs/>
                <w:color w:val="000000" w:themeColor="text1"/>
              </w:rPr>
            </w:pPr>
            <w:r w:rsidRPr="0028061E">
              <w:rPr>
                <w:i/>
                <w:iCs/>
                <w:color w:val="000000" w:themeColor="text1"/>
              </w:rPr>
              <w:t>region4</w:t>
            </w:r>
          </w:p>
        </w:tc>
        <w:tc>
          <w:tcPr>
            <w:tcW w:w="3836" w:type="dxa"/>
          </w:tcPr>
          <w:p w14:paraId="6C39242D" w14:textId="6AFB7F87" w:rsidR="00F331BD" w:rsidRPr="0028061E" w:rsidRDefault="004D6E55" w:rsidP="008E0EA0">
            <w:pPr>
              <w:tabs>
                <w:tab w:val="left" w:pos="720"/>
              </w:tabs>
              <w:spacing w:line="360" w:lineRule="auto"/>
              <w:rPr>
                <w:i/>
                <w:iCs/>
                <w:color w:val="000000" w:themeColor="text1"/>
              </w:rPr>
            </w:pPr>
            <w:r w:rsidRPr="0028061E">
              <w:rPr>
                <w:color w:val="000000" w:themeColor="text1"/>
              </w:rPr>
              <w:t xml:space="preserve">9 categories: </w:t>
            </w:r>
            <w:r w:rsidRPr="0028061E">
              <w:rPr>
                <w:i/>
                <w:iCs/>
                <w:color w:val="000000" w:themeColor="text1"/>
              </w:rPr>
              <w:t xml:space="preserve">new </w:t>
            </w:r>
            <w:proofErr w:type="spellStart"/>
            <w:r w:rsidRPr="0028061E">
              <w:rPr>
                <w:i/>
                <w:iCs/>
                <w:color w:val="000000" w:themeColor="text1"/>
              </w:rPr>
              <w:t>england</w:t>
            </w:r>
            <w:proofErr w:type="spellEnd"/>
            <w:r w:rsidRPr="0028061E">
              <w:rPr>
                <w:i/>
                <w:iCs/>
                <w:color w:val="000000" w:themeColor="text1"/>
              </w:rPr>
              <w:t xml:space="preserve">, middle </w:t>
            </w:r>
            <w:proofErr w:type="spellStart"/>
            <w:r w:rsidRPr="0028061E">
              <w:rPr>
                <w:i/>
                <w:iCs/>
                <w:color w:val="000000" w:themeColor="text1"/>
              </w:rPr>
              <w:t>atlantic</w:t>
            </w:r>
            <w:proofErr w:type="spellEnd"/>
            <w:r w:rsidRPr="0028061E">
              <w:rPr>
                <w:i/>
                <w:iCs/>
                <w:color w:val="000000" w:themeColor="text1"/>
              </w:rPr>
              <w:t xml:space="preserve">, east north central, west north central, south </w:t>
            </w:r>
            <w:proofErr w:type="spellStart"/>
            <w:r w:rsidRPr="0028061E">
              <w:rPr>
                <w:i/>
                <w:iCs/>
                <w:color w:val="000000" w:themeColor="text1"/>
              </w:rPr>
              <w:t>atlantic</w:t>
            </w:r>
            <w:proofErr w:type="spellEnd"/>
            <w:r w:rsidRPr="0028061E">
              <w:rPr>
                <w:i/>
                <w:iCs/>
                <w:color w:val="000000" w:themeColor="text1"/>
              </w:rPr>
              <w:t xml:space="preserve">, east south </w:t>
            </w:r>
            <w:proofErr w:type="spellStart"/>
            <w:r w:rsidRPr="0028061E">
              <w:rPr>
                <w:i/>
                <w:iCs/>
                <w:color w:val="000000" w:themeColor="text1"/>
              </w:rPr>
              <w:t>atlantic</w:t>
            </w:r>
            <w:proofErr w:type="spellEnd"/>
            <w:r w:rsidRPr="0028061E">
              <w:rPr>
                <w:i/>
                <w:iCs/>
                <w:color w:val="000000" w:themeColor="text1"/>
              </w:rPr>
              <w:t>, west south central, mountain, pacific</w:t>
            </w:r>
          </w:p>
        </w:tc>
        <w:tc>
          <w:tcPr>
            <w:tcW w:w="3117" w:type="dxa"/>
          </w:tcPr>
          <w:p w14:paraId="11730DB6" w14:textId="27786C3C" w:rsidR="00F331BD" w:rsidRPr="0028061E" w:rsidRDefault="004D6E55" w:rsidP="008E0EA0">
            <w:pPr>
              <w:tabs>
                <w:tab w:val="left" w:pos="720"/>
              </w:tabs>
              <w:spacing w:line="360" w:lineRule="auto"/>
              <w:rPr>
                <w:color w:val="000000" w:themeColor="text1"/>
              </w:rPr>
            </w:pPr>
            <w:r w:rsidRPr="0028061E">
              <w:rPr>
                <w:color w:val="000000" w:themeColor="text1"/>
              </w:rPr>
              <w:t xml:space="preserve">4 categories: </w:t>
            </w:r>
            <w:r w:rsidRPr="0028061E">
              <w:rPr>
                <w:i/>
                <w:iCs/>
                <w:color w:val="000000" w:themeColor="text1"/>
              </w:rPr>
              <w:t xml:space="preserve">west, </w:t>
            </w:r>
            <w:proofErr w:type="spellStart"/>
            <w:r w:rsidRPr="0028061E">
              <w:rPr>
                <w:i/>
                <w:iCs/>
                <w:color w:val="000000" w:themeColor="text1"/>
              </w:rPr>
              <w:t>midwest</w:t>
            </w:r>
            <w:proofErr w:type="spellEnd"/>
            <w:r w:rsidRPr="0028061E">
              <w:rPr>
                <w:i/>
                <w:iCs/>
                <w:color w:val="000000" w:themeColor="text1"/>
              </w:rPr>
              <w:t>, northeast, south</w:t>
            </w:r>
            <w:r w:rsidRPr="0028061E">
              <w:rPr>
                <w:color w:val="000000" w:themeColor="text1"/>
              </w:rPr>
              <w:t xml:space="preserve"> </w:t>
            </w:r>
          </w:p>
        </w:tc>
      </w:tr>
      <w:tr w:rsidR="00E1342D" w:rsidRPr="0028061E" w14:paraId="2917DF78" w14:textId="77777777" w:rsidTr="00701EAD">
        <w:tc>
          <w:tcPr>
            <w:tcW w:w="1207" w:type="dxa"/>
          </w:tcPr>
          <w:p w14:paraId="51B89CA9" w14:textId="5A4ECA19" w:rsidR="00E1342D" w:rsidRPr="0028061E" w:rsidRDefault="00E1342D" w:rsidP="008E0EA0">
            <w:pPr>
              <w:tabs>
                <w:tab w:val="left" w:pos="720"/>
              </w:tabs>
              <w:spacing w:line="360" w:lineRule="auto"/>
              <w:rPr>
                <w:i/>
                <w:iCs/>
                <w:color w:val="000000" w:themeColor="text1"/>
              </w:rPr>
            </w:pPr>
            <w:r w:rsidRPr="0028061E">
              <w:rPr>
                <w:i/>
                <w:iCs/>
                <w:color w:val="000000" w:themeColor="text1"/>
              </w:rPr>
              <w:t>educ</w:t>
            </w:r>
          </w:p>
        </w:tc>
        <w:tc>
          <w:tcPr>
            <w:tcW w:w="1190" w:type="dxa"/>
          </w:tcPr>
          <w:p w14:paraId="325EE141" w14:textId="7BF877D7" w:rsidR="00E1342D" w:rsidRPr="0028061E" w:rsidRDefault="00E1342D" w:rsidP="008E0EA0">
            <w:pPr>
              <w:tabs>
                <w:tab w:val="left" w:pos="720"/>
              </w:tabs>
              <w:spacing w:line="360" w:lineRule="auto"/>
              <w:rPr>
                <w:i/>
                <w:iCs/>
                <w:color w:val="000000" w:themeColor="text1"/>
              </w:rPr>
            </w:pPr>
            <w:r w:rsidRPr="0028061E">
              <w:rPr>
                <w:i/>
                <w:iCs/>
                <w:color w:val="000000" w:themeColor="text1"/>
              </w:rPr>
              <w:t>educ3</w:t>
            </w:r>
          </w:p>
        </w:tc>
        <w:tc>
          <w:tcPr>
            <w:tcW w:w="3836" w:type="dxa"/>
          </w:tcPr>
          <w:p w14:paraId="7CF436A1" w14:textId="4E58F60B" w:rsidR="00E1342D" w:rsidRPr="0028061E" w:rsidRDefault="00E1342D" w:rsidP="008E0EA0">
            <w:pPr>
              <w:tabs>
                <w:tab w:val="left" w:pos="720"/>
              </w:tabs>
              <w:spacing w:line="360" w:lineRule="auto"/>
              <w:rPr>
                <w:color w:val="000000" w:themeColor="text1"/>
              </w:rPr>
            </w:pPr>
            <w:r w:rsidRPr="0028061E">
              <w:rPr>
                <w:color w:val="000000" w:themeColor="text1"/>
              </w:rPr>
              <w:t>17 categories</w:t>
            </w:r>
            <w:r w:rsidR="001A3A48" w:rsidRPr="0028061E">
              <w:rPr>
                <w:color w:val="000000" w:themeColor="text1"/>
              </w:rPr>
              <w:t xml:space="preserve"> (years)</w:t>
            </w:r>
            <w:r w:rsidRPr="0028061E">
              <w:rPr>
                <w:color w:val="000000" w:themeColor="text1"/>
              </w:rPr>
              <w:t xml:space="preserve">: </w:t>
            </w:r>
            <w:r w:rsidRPr="0028061E">
              <w:rPr>
                <w:i/>
                <w:iCs/>
                <w:color w:val="000000" w:themeColor="text1"/>
              </w:rPr>
              <w:t>no formal schooling, 2, 6</w:t>
            </w:r>
            <w:r w:rsidR="00344BE0" w:rsidRPr="0028061E">
              <w:rPr>
                <w:i/>
                <w:iCs/>
                <w:color w:val="000000" w:themeColor="text1"/>
              </w:rPr>
              <w:t xml:space="preserve"> to </w:t>
            </w:r>
            <w:r w:rsidRPr="0028061E">
              <w:rPr>
                <w:i/>
                <w:iCs/>
                <w:color w:val="000000" w:themeColor="text1"/>
              </w:rPr>
              <w:t>20</w:t>
            </w:r>
          </w:p>
        </w:tc>
        <w:tc>
          <w:tcPr>
            <w:tcW w:w="3117" w:type="dxa"/>
          </w:tcPr>
          <w:p w14:paraId="3FE0AB49" w14:textId="1481682B" w:rsidR="00E1342D" w:rsidRPr="0028061E" w:rsidRDefault="008851DF" w:rsidP="008E0EA0">
            <w:pPr>
              <w:tabs>
                <w:tab w:val="left" w:pos="720"/>
              </w:tabs>
              <w:spacing w:line="360" w:lineRule="auto"/>
              <w:rPr>
                <w:i/>
                <w:iCs/>
                <w:color w:val="000000" w:themeColor="text1"/>
              </w:rPr>
            </w:pPr>
            <w:r w:rsidRPr="0028061E">
              <w:rPr>
                <w:color w:val="000000" w:themeColor="text1"/>
              </w:rPr>
              <w:t xml:space="preserve">3 categories: </w:t>
            </w:r>
            <w:proofErr w:type="spellStart"/>
            <w:r w:rsidRPr="0028061E">
              <w:rPr>
                <w:i/>
                <w:iCs/>
                <w:color w:val="000000" w:themeColor="text1"/>
              </w:rPr>
              <w:t>highsch</w:t>
            </w:r>
            <w:proofErr w:type="spellEnd"/>
            <w:r w:rsidR="00344BE0" w:rsidRPr="0028061E">
              <w:rPr>
                <w:i/>
                <w:iCs/>
                <w:color w:val="000000" w:themeColor="text1"/>
              </w:rPr>
              <w:t xml:space="preserve"> </w:t>
            </w:r>
            <w:r w:rsidR="00344BE0" w:rsidRPr="0028061E">
              <w:rPr>
                <w:color w:val="000000" w:themeColor="text1"/>
              </w:rPr>
              <w:t>(0-13)</w:t>
            </w:r>
            <w:r w:rsidRPr="0028061E">
              <w:rPr>
                <w:color w:val="000000" w:themeColor="text1"/>
              </w:rPr>
              <w:t>,</w:t>
            </w:r>
            <w:r w:rsidRPr="0028061E">
              <w:rPr>
                <w:i/>
                <w:iCs/>
                <w:color w:val="000000" w:themeColor="text1"/>
              </w:rPr>
              <w:t xml:space="preserve"> </w:t>
            </w:r>
            <w:proofErr w:type="spellStart"/>
            <w:r w:rsidRPr="0028061E">
              <w:rPr>
                <w:i/>
                <w:iCs/>
                <w:color w:val="000000" w:themeColor="text1"/>
              </w:rPr>
              <w:t>bachdeg</w:t>
            </w:r>
            <w:proofErr w:type="spellEnd"/>
            <w:r w:rsidR="00344BE0" w:rsidRPr="0028061E">
              <w:rPr>
                <w:i/>
                <w:iCs/>
                <w:color w:val="000000" w:themeColor="text1"/>
              </w:rPr>
              <w:t xml:space="preserve"> </w:t>
            </w:r>
            <w:r w:rsidR="00344BE0" w:rsidRPr="0028061E">
              <w:rPr>
                <w:color w:val="000000" w:themeColor="text1"/>
              </w:rPr>
              <w:t>(14-17)</w:t>
            </w:r>
            <w:r w:rsidRPr="0028061E">
              <w:rPr>
                <w:color w:val="000000" w:themeColor="text1"/>
              </w:rPr>
              <w:t>,</w:t>
            </w:r>
            <w:r w:rsidRPr="0028061E">
              <w:rPr>
                <w:i/>
                <w:iCs/>
                <w:color w:val="000000" w:themeColor="text1"/>
              </w:rPr>
              <w:t xml:space="preserve"> </w:t>
            </w:r>
            <w:proofErr w:type="spellStart"/>
            <w:r w:rsidRPr="0028061E">
              <w:rPr>
                <w:i/>
                <w:iCs/>
                <w:color w:val="000000" w:themeColor="text1"/>
              </w:rPr>
              <w:t>advdeg</w:t>
            </w:r>
            <w:proofErr w:type="spellEnd"/>
            <w:r w:rsidR="00344BE0" w:rsidRPr="0028061E">
              <w:rPr>
                <w:i/>
                <w:iCs/>
                <w:color w:val="000000" w:themeColor="text1"/>
              </w:rPr>
              <w:t xml:space="preserve"> </w:t>
            </w:r>
            <w:r w:rsidR="00344BE0" w:rsidRPr="0028061E">
              <w:rPr>
                <w:color w:val="000000" w:themeColor="text1"/>
              </w:rPr>
              <w:t>(18-20)</w:t>
            </w:r>
          </w:p>
        </w:tc>
      </w:tr>
      <w:tr w:rsidR="00344BE0" w:rsidRPr="0028061E" w14:paraId="590B799D" w14:textId="77777777" w:rsidTr="00701EAD">
        <w:tc>
          <w:tcPr>
            <w:tcW w:w="1207" w:type="dxa"/>
          </w:tcPr>
          <w:p w14:paraId="61224E5D" w14:textId="654D4271" w:rsidR="00344BE0" w:rsidRPr="0028061E" w:rsidRDefault="00344BE0" w:rsidP="008E0EA0">
            <w:pPr>
              <w:tabs>
                <w:tab w:val="left" w:pos="720"/>
              </w:tabs>
              <w:spacing w:line="360" w:lineRule="auto"/>
              <w:rPr>
                <w:i/>
                <w:iCs/>
                <w:color w:val="000000" w:themeColor="text1"/>
              </w:rPr>
            </w:pPr>
            <w:r w:rsidRPr="0028061E">
              <w:rPr>
                <w:i/>
                <w:iCs/>
                <w:color w:val="000000" w:themeColor="text1"/>
              </w:rPr>
              <w:t>age</w:t>
            </w:r>
          </w:p>
        </w:tc>
        <w:tc>
          <w:tcPr>
            <w:tcW w:w="1190" w:type="dxa"/>
          </w:tcPr>
          <w:p w14:paraId="7C25258A" w14:textId="5D1780BE" w:rsidR="00344BE0" w:rsidRPr="0028061E" w:rsidRDefault="00344BE0" w:rsidP="008E0EA0">
            <w:pPr>
              <w:tabs>
                <w:tab w:val="left" w:pos="720"/>
              </w:tabs>
              <w:spacing w:line="360" w:lineRule="auto"/>
              <w:rPr>
                <w:i/>
                <w:iCs/>
                <w:color w:val="000000" w:themeColor="text1"/>
              </w:rPr>
            </w:pPr>
            <w:r w:rsidRPr="0028061E">
              <w:rPr>
                <w:i/>
                <w:iCs/>
                <w:color w:val="000000" w:themeColor="text1"/>
              </w:rPr>
              <w:t>age4</w:t>
            </w:r>
          </w:p>
        </w:tc>
        <w:tc>
          <w:tcPr>
            <w:tcW w:w="3836" w:type="dxa"/>
          </w:tcPr>
          <w:p w14:paraId="381E2495" w14:textId="66F27646" w:rsidR="00344BE0" w:rsidRPr="0028061E" w:rsidRDefault="00344BE0" w:rsidP="008E0EA0">
            <w:pPr>
              <w:tabs>
                <w:tab w:val="left" w:pos="720"/>
              </w:tabs>
              <w:spacing w:line="360" w:lineRule="auto"/>
              <w:rPr>
                <w:color w:val="000000" w:themeColor="text1"/>
              </w:rPr>
            </w:pPr>
            <w:r w:rsidRPr="0028061E">
              <w:rPr>
                <w:color w:val="000000" w:themeColor="text1"/>
              </w:rPr>
              <w:t>66 categories</w:t>
            </w:r>
            <w:r w:rsidR="001A3A48" w:rsidRPr="0028061E">
              <w:rPr>
                <w:color w:val="000000" w:themeColor="text1"/>
              </w:rPr>
              <w:t xml:space="preserve"> (years)</w:t>
            </w:r>
            <w:r w:rsidRPr="0028061E">
              <w:rPr>
                <w:color w:val="000000" w:themeColor="text1"/>
              </w:rPr>
              <w:t xml:space="preserve">: </w:t>
            </w:r>
            <w:r w:rsidRPr="0028061E">
              <w:rPr>
                <w:i/>
                <w:iCs/>
                <w:color w:val="000000" w:themeColor="text1"/>
              </w:rPr>
              <w:t>23 to 89</w:t>
            </w:r>
          </w:p>
        </w:tc>
        <w:tc>
          <w:tcPr>
            <w:tcW w:w="3117" w:type="dxa"/>
          </w:tcPr>
          <w:p w14:paraId="776E2EEF" w14:textId="7D1BC2A4" w:rsidR="00344BE0" w:rsidRPr="0028061E" w:rsidRDefault="00344BE0" w:rsidP="008E0EA0">
            <w:pPr>
              <w:tabs>
                <w:tab w:val="left" w:pos="720"/>
              </w:tabs>
              <w:spacing w:line="360" w:lineRule="auto"/>
              <w:rPr>
                <w:color w:val="000000" w:themeColor="text1"/>
              </w:rPr>
            </w:pPr>
            <w:r w:rsidRPr="0028061E">
              <w:rPr>
                <w:color w:val="000000" w:themeColor="text1"/>
              </w:rPr>
              <w:t xml:space="preserve">4 categories: </w:t>
            </w:r>
            <w:proofErr w:type="spellStart"/>
            <w:r w:rsidRPr="0028061E">
              <w:rPr>
                <w:i/>
                <w:iCs/>
                <w:color w:val="000000" w:themeColor="text1"/>
              </w:rPr>
              <w:t>yngadlt</w:t>
            </w:r>
            <w:proofErr w:type="spellEnd"/>
            <w:r w:rsidRPr="0028061E">
              <w:rPr>
                <w:i/>
                <w:iCs/>
                <w:color w:val="000000" w:themeColor="text1"/>
              </w:rPr>
              <w:t xml:space="preserve"> </w:t>
            </w:r>
            <w:r w:rsidRPr="0028061E">
              <w:rPr>
                <w:color w:val="000000" w:themeColor="text1"/>
              </w:rPr>
              <w:t>(23-34),</w:t>
            </w:r>
            <w:r w:rsidRPr="0028061E">
              <w:rPr>
                <w:i/>
                <w:iCs/>
                <w:color w:val="000000" w:themeColor="text1"/>
              </w:rPr>
              <w:t xml:space="preserve"> </w:t>
            </w:r>
            <w:proofErr w:type="spellStart"/>
            <w:r w:rsidRPr="0028061E">
              <w:rPr>
                <w:color w:val="000000" w:themeColor="text1"/>
              </w:rPr>
              <w:t>midadlt</w:t>
            </w:r>
            <w:proofErr w:type="spellEnd"/>
            <w:r w:rsidRPr="0028061E">
              <w:rPr>
                <w:color w:val="000000" w:themeColor="text1"/>
              </w:rPr>
              <w:t xml:space="preserve"> (35-49),</w:t>
            </w:r>
            <w:r w:rsidRPr="0028061E">
              <w:rPr>
                <w:i/>
                <w:iCs/>
                <w:color w:val="000000" w:themeColor="text1"/>
              </w:rPr>
              <w:t xml:space="preserve"> </w:t>
            </w:r>
            <w:proofErr w:type="spellStart"/>
            <w:r w:rsidRPr="0028061E">
              <w:rPr>
                <w:i/>
                <w:iCs/>
                <w:color w:val="000000" w:themeColor="text1"/>
              </w:rPr>
              <w:t>matadlt</w:t>
            </w:r>
            <w:proofErr w:type="spellEnd"/>
            <w:r w:rsidR="001A3A48" w:rsidRPr="0028061E">
              <w:rPr>
                <w:i/>
                <w:iCs/>
                <w:color w:val="000000" w:themeColor="text1"/>
              </w:rPr>
              <w:t xml:space="preserve"> </w:t>
            </w:r>
            <w:r w:rsidR="001A3A48" w:rsidRPr="0028061E">
              <w:rPr>
                <w:color w:val="000000" w:themeColor="text1"/>
              </w:rPr>
              <w:t>(50-64)</w:t>
            </w:r>
            <w:r w:rsidRPr="0028061E">
              <w:rPr>
                <w:color w:val="000000" w:themeColor="text1"/>
              </w:rPr>
              <w:t>,</w:t>
            </w:r>
            <w:r w:rsidRPr="0028061E">
              <w:rPr>
                <w:i/>
                <w:iCs/>
                <w:color w:val="000000" w:themeColor="text1"/>
              </w:rPr>
              <w:t xml:space="preserve"> </w:t>
            </w:r>
            <w:proofErr w:type="spellStart"/>
            <w:r w:rsidRPr="0028061E">
              <w:rPr>
                <w:i/>
                <w:iCs/>
                <w:color w:val="000000" w:themeColor="text1"/>
              </w:rPr>
              <w:t>oldadlt</w:t>
            </w:r>
            <w:proofErr w:type="spellEnd"/>
            <w:r w:rsidR="001A3A48" w:rsidRPr="0028061E">
              <w:rPr>
                <w:i/>
                <w:iCs/>
                <w:color w:val="000000" w:themeColor="text1"/>
              </w:rPr>
              <w:t xml:space="preserve"> </w:t>
            </w:r>
            <w:r w:rsidR="001A3A48" w:rsidRPr="0028061E">
              <w:rPr>
                <w:color w:val="000000" w:themeColor="text1"/>
              </w:rPr>
              <w:t>(65-89)</w:t>
            </w:r>
          </w:p>
        </w:tc>
      </w:tr>
      <w:tr w:rsidR="001A3A48" w:rsidRPr="0028061E" w14:paraId="2923B162" w14:textId="77777777" w:rsidTr="00701EAD">
        <w:tc>
          <w:tcPr>
            <w:tcW w:w="1207" w:type="dxa"/>
          </w:tcPr>
          <w:p w14:paraId="74609829" w14:textId="1232B2EF" w:rsidR="001A3A48" w:rsidRPr="0028061E" w:rsidRDefault="001A3A48" w:rsidP="008E0EA0">
            <w:pPr>
              <w:tabs>
                <w:tab w:val="left" w:pos="720"/>
              </w:tabs>
              <w:spacing w:line="360" w:lineRule="auto"/>
              <w:rPr>
                <w:i/>
                <w:iCs/>
                <w:color w:val="000000" w:themeColor="text1"/>
              </w:rPr>
            </w:pPr>
            <w:r w:rsidRPr="0028061E">
              <w:rPr>
                <w:i/>
                <w:iCs/>
                <w:color w:val="000000" w:themeColor="text1"/>
              </w:rPr>
              <w:t>rincom16</w:t>
            </w:r>
          </w:p>
        </w:tc>
        <w:tc>
          <w:tcPr>
            <w:tcW w:w="1190" w:type="dxa"/>
          </w:tcPr>
          <w:p w14:paraId="38BA49FE" w14:textId="2C359C4B" w:rsidR="001A3A48" w:rsidRPr="0028061E" w:rsidRDefault="001A3A48" w:rsidP="008E0EA0">
            <w:pPr>
              <w:tabs>
                <w:tab w:val="left" w:pos="720"/>
              </w:tabs>
              <w:spacing w:line="360" w:lineRule="auto"/>
              <w:rPr>
                <w:i/>
                <w:iCs/>
                <w:color w:val="000000" w:themeColor="text1"/>
              </w:rPr>
            </w:pPr>
            <w:r w:rsidRPr="0028061E">
              <w:rPr>
                <w:i/>
                <w:iCs/>
                <w:color w:val="000000" w:themeColor="text1"/>
              </w:rPr>
              <w:t>rincom5</w:t>
            </w:r>
          </w:p>
        </w:tc>
        <w:tc>
          <w:tcPr>
            <w:tcW w:w="3836" w:type="dxa"/>
          </w:tcPr>
          <w:p w14:paraId="5DB55ABB" w14:textId="146014E4" w:rsidR="001A3A48" w:rsidRPr="0028061E" w:rsidRDefault="001A3A48" w:rsidP="008E0EA0">
            <w:pPr>
              <w:tabs>
                <w:tab w:val="left" w:pos="720"/>
              </w:tabs>
              <w:spacing w:line="360" w:lineRule="auto"/>
              <w:rPr>
                <w:color w:val="000000" w:themeColor="text1"/>
              </w:rPr>
            </w:pPr>
            <w:r w:rsidRPr="0028061E">
              <w:rPr>
                <w:color w:val="000000" w:themeColor="text1"/>
              </w:rPr>
              <w:t>26 categories (USD): no income, under $1,000, $1,000 - $169,999, $170,000 or over</w:t>
            </w:r>
          </w:p>
        </w:tc>
        <w:tc>
          <w:tcPr>
            <w:tcW w:w="3117" w:type="dxa"/>
          </w:tcPr>
          <w:p w14:paraId="1166A063" w14:textId="3221D496" w:rsidR="001A3A48" w:rsidRPr="0028061E" w:rsidRDefault="001A3A48" w:rsidP="008E0EA0">
            <w:pPr>
              <w:tabs>
                <w:tab w:val="left" w:pos="720"/>
              </w:tabs>
              <w:spacing w:line="360" w:lineRule="auto"/>
              <w:rPr>
                <w:color w:val="000000" w:themeColor="text1"/>
              </w:rPr>
            </w:pPr>
            <w:r w:rsidRPr="0028061E">
              <w:rPr>
                <w:color w:val="000000" w:themeColor="text1"/>
              </w:rPr>
              <w:t xml:space="preserve">5 categories: </w:t>
            </w:r>
            <w:proofErr w:type="spellStart"/>
            <w:r w:rsidRPr="0028061E">
              <w:rPr>
                <w:i/>
                <w:iCs/>
                <w:color w:val="000000" w:themeColor="text1"/>
              </w:rPr>
              <w:t>noinc</w:t>
            </w:r>
            <w:proofErr w:type="spellEnd"/>
            <w:r w:rsidRPr="0028061E">
              <w:rPr>
                <w:color w:val="000000" w:themeColor="text1"/>
              </w:rPr>
              <w:t xml:space="preserve"> (no income), </w:t>
            </w:r>
            <w:proofErr w:type="spellStart"/>
            <w:r w:rsidRPr="0028061E">
              <w:rPr>
                <w:i/>
                <w:iCs/>
                <w:color w:val="000000" w:themeColor="text1"/>
              </w:rPr>
              <w:t>lowinc</w:t>
            </w:r>
            <w:proofErr w:type="spellEnd"/>
            <w:r w:rsidRPr="0028061E">
              <w:rPr>
                <w:i/>
                <w:iCs/>
                <w:color w:val="000000" w:themeColor="text1"/>
              </w:rPr>
              <w:t xml:space="preserve"> </w:t>
            </w:r>
            <w:r w:rsidRPr="0028061E">
              <w:rPr>
                <w:color w:val="000000" w:themeColor="text1"/>
              </w:rPr>
              <w:t xml:space="preserve">($1,000-$29,999), </w:t>
            </w:r>
            <w:proofErr w:type="spellStart"/>
            <w:r w:rsidRPr="0028061E">
              <w:rPr>
                <w:i/>
                <w:iCs/>
                <w:color w:val="000000" w:themeColor="text1"/>
              </w:rPr>
              <w:t>midinc</w:t>
            </w:r>
            <w:proofErr w:type="spellEnd"/>
            <w:r w:rsidRPr="0028061E">
              <w:rPr>
                <w:i/>
                <w:iCs/>
                <w:color w:val="000000" w:themeColor="text1"/>
              </w:rPr>
              <w:t xml:space="preserve"> </w:t>
            </w:r>
            <w:r w:rsidRPr="0028061E">
              <w:rPr>
                <w:color w:val="000000" w:themeColor="text1"/>
              </w:rPr>
              <w:t xml:space="preserve">($30,000-$74,999), </w:t>
            </w:r>
            <w:proofErr w:type="spellStart"/>
            <w:r w:rsidRPr="0028061E">
              <w:rPr>
                <w:i/>
                <w:iCs/>
                <w:color w:val="000000" w:themeColor="text1"/>
              </w:rPr>
              <w:t>highinc</w:t>
            </w:r>
            <w:proofErr w:type="spellEnd"/>
            <w:r w:rsidRPr="0028061E">
              <w:rPr>
                <w:i/>
                <w:iCs/>
                <w:color w:val="000000" w:themeColor="text1"/>
              </w:rPr>
              <w:t xml:space="preserve"> </w:t>
            </w:r>
            <w:r w:rsidRPr="0028061E">
              <w:rPr>
                <w:color w:val="000000" w:themeColor="text1"/>
              </w:rPr>
              <w:t>($</w:t>
            </w:r>
            <w:r w:rsidR="0058150F" w:rsidRPr="0028061E">
              <w:rPr>
                <w:color w:val="000000" w:themeColor="text1"/>
              </w:rPr>
              <w:t xml:space="preserve">75,000-$169,999), </w:t>
            </w:r>
            <w:proofErr w:type="spellStart"/>
            <w:r w:rsidR="0058150F" w:rsidRPr="0028061E">
              <w:rPr>
                <w:i/>
                <w:iCs/>
                <w:color w:val="000000" w:themeColor="text1"/>
              </w:rPr>
              <w:t>vhighinc</w:t>
            </w:r>
            <w:proofErr w:type="spellEnd"/>
            <w:r w:rsidR="0058150F" w:rsidRPr="0028061E">
              <w:rPr>
                <w:i/>
                <w:iCs/>
                <w:color w:val="000000" w:themeColor="text1"/>
              </w:rPr>
              <w:t xml:space="preserve"> </w:t>
            </w:r>
            <w:r w:rsidR="0058150F" w:rsidRPr="0028061E">
              <w:rPr>
                <w:color w:val="000000" w:themeColor="text1"/>
              </w:rPr>
              <w:t>($170,000 &amp; above)</w:t>
            </w:r>
          </w:p>
        </w:tc>
      </w:tr>
    </w:tbl>
    <w:p w14:paraId="64FF4BDC" w14:textId="77777777" w:rsidR="007A5C8B" w:rsidRPr="0028061E" w:rsidRDefault="007A5C8B" w:rsidP="008E0EA0">
      <w:pPr>
        <w:tabs>
          <w:tab w:val="left" w:pos="720"/>
        </w:tabs>
        <w:spacing w:line="360" w:lineRule="auto"/>
        <w:rPr>
          <w:i/>
          <w:iCs/>
          <w:color w:val="0432FF"/>
        </w:rPr>
      </w:pPr>
    </w:p>
    <w:tbl>
      <w:tblPr>
        <w:tblStyle w:val="TableGrid"/>
        <w:tblW w:w="0" w:type="auto"/>
        <w:tblLook w:val="04A0" w:firstRow="1" w:lastRow="0" w:firstColumn="1" w:lastColumn="0" w:noHBand="0" w:noVBand="1"/>
      </w:tblPr>
      <w:tblGrid>
        <w:gridCol w:w="1975"/>
        <w:gridCol w:w="2070"/>
        <w:gridCol w:w="5305"/>
      </w:tblGrid>
      <w:tr w:rsidR="004806F2" w:rsidRPr="0028061E" w14:paraId="372EB6D4" w14:textId="77777777" w:rsidTr="004806F2">
        <w:tc>
          <w:tcPr>
            <w:tcW w:w="1975" w:type="dxa"/>
          </w:tcPr>
          <w:p w14:paraId="06A0C370" w14:textId="307BBAFC" w:rsidR="004806F2" w:rsidRPr="0028061E" w:rsidRDefault="004806F2" w:rsidP="008E0EA0">
            <w:pPr>
              <w:tabs>
                <w:tab w:val="left" w:pos="720"/>
              </w:tabs>
              <w:spacing w:line="360" w:lineRule="auto"/>
              <w:jc w:val="center"/>
              <w:rPr>
                <w:color w:val="000000" w:themeColor="text1"/>
              </w:rPr>
            </w:pPr>
            <w:r w:rsidRPr="0028061E">
              <w:rPr>
                <w:color w:val="000000" w:themeColor="text1"/>
              </w:rPr>
              <w:t>Original Variable</w:t>
            </w:r>
          </w:p>
        </w:tc>
        <w:tc>
          <w:tcPr>
            <w:tcW w:w="2070" w:type="dxa"/>
          </w:tcPr>
          <w:p w14:paraId="6076441A" w14:textId="48D6B136" w:rsidR="004806F2" w:rsidRPr="0028061E" w:rsidRDefault="00F14F88" w:rsidP="008E0EA0">
            <w:pPr>
              <w:tabs>
                <w:tab w:val="left" w:pos="720"/>
              </w:tabs>
              <w:spacing w:line="360" w:lineRule="auto"/>
              <w:jc w:val="center"/>
              <w:rPr>
                <w:color w:val="000000" w:themeColor="text1"/>
              </w:rPr>
            </w:pPr>
            <w:r w:rsidRPr="0028061E">
              <w:rPr>
                <w:color w:val="000000" w:themeColor="text1"/>
              </w:rPr>
              <w:t xml:space="preserve">New </w:t>
            </w:r>
            <w:r w:rsidR="004806F2" w:rsidRPr="0028061E">
              <w:rPr>
                <w:color w:val="000000" w:themeColor="text1"/>
              </w:rPr>
              <w:t>Variable</w:t>
            </w:r>
          </w:p>
        </w:tc>
        <w:tc>
          <w:tcPr>
            <w:tcW w:w="5305" w:type="dxa"/>
          </w:tcPr>
          <w:p w14:paraId="341F7DED" w14:textId="4CA565C1" w:rsidR="004806F2" w:rsidRPr="0028061E" w:rsidRDefault="003F5EF0" w:rsidP="008E0EA0">
            <w:pPr>
              <w:tabs>
                <w:tab w:val="left" w:pos="720"/>
              </w:tabs>
              <w:spacing w:line="360" w:lineRule="auto"/>
              <w:jc w:val="center"/>
              <w:rPr>
                <w:color w:val="000000" w:themeColor="text1"/>
              </w:rPr>
            </w:pPr>
            <w:r w:rsidRPr="0028061E">
              <w:rPr>
                <w:color w:val="000000" w:themeColor="text1"/>
              </w:rPr>
              <w:t>Description</w:t>
            </w:r>
          </w:p>
        </w:tc>
      </w:tr>
      <w:tr w:rsidR="004806F2" w:rsidRPr="0028061E" w14:paraId="1F299422" w14:textId="77CFF2C1" w:rsidTr="004806F2">
        <w:tc>
          <w:tcPr>
            <w:tcW w:w="1975" w:type="dxa"/>
          </w:tcPr>
          <w:p w14:paraId="40A3B9A2" w14:textId="52391A48"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t>cappun</w:t>
            </w:r>
            <w:proofErr w:type="spellEnd"/>
          </w:p>
        </w:tc>
        <w:tc>
          <w:tcPr>
            <w:tcW w:w="2070" w:type="dxa"/>
          </w:tcPr>
          <w:p w14:paraId="641545F4" w14:textId="46605149"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t>capfav</w:t>
            </w:r>
            <w:proofErr w:type="spellEnd"/>
          </w:p>
        </w:tc>
        <w:tc>
          <w:tcPr>
            <w:tcW w:w="5305" w:type="dxa"/>
          </w:tcPr>
          <w:p w14:paraId="7FA0D63D" w14:textId="17036E02" w:rsidR="004806F2" w:rsidRPr="0028061E" w:rsidRDefault="004806F2" w:rsidP="008E0EA0">
            <w:pPr>
              <w:tabs>
                <w:tab w:val="left" w:pos="720"/>
              </w:tabs>
              <w:spacing w:line="360" w:lineRule="auto"/>
              <w:rPr>
                <w:color w:val="000000" w:themeColor="text1"/>
              </w:rPr>
            </w:pPr>
            <w:r w:rsidRPr="0028061E">
              <w:rPr>
                <w:color w:val="000000" w:themeColor="text1"/>
              </w:rPr>
              <w:t>favor death penalty</w:t>
            </w:r>
          </w:p>
        </w:tc>
      </w:tr>
      <w:tr w:rsidR="004806F2" w:rsidRPr="0028061E" w14:paraId="21E8CFB7" w14:textId="5847D360" w:rsidTr="004806F2">
        <w:tc>
          <w:tcPr>
            <w:tcW w:w="1975" w:type="dxa"/>
          </w:tcPr>
          <w:p w14:paraId="1924A4CF" w14:textId="3F953222"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t>cappun</w:t>
            </w:r>
            <w:proofErr w:type="spellEnd"/>
          </w:p>
        </w:tc>
        <w:tc>
          <w:tcPr>
            <w:tcW w:w="2070" w:type="dxa"/>
          </w:tcPr>
          <w:p w14:paraId="2DD3657A" w14:textId="031EC4EE"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t>cap</w:t>
            </w:r>
            <w:r w:rsidR="00177B9F" w:rsidRPr="0028061E">
              <w:rPr>
                <w:i/>
                <w:iCs/>
                <w:color w:val="000000" w:themeColor="text1"/>
              </w:rPr>
              <w:t>opp</w:t>
            </w:r>
            <w:proofErr w:type="spellEnd"/>
          </w:p>
        </w:tc>
        <w:tc>
          <w:tcPr>
            <w:tcW w:w="5305" w:type="dxa"/>
          </w:tcPr>
          <w:p w14:paraId="5684F565" w14:textId="7246D7C9" w:rsidR="004806F2" w:rsidRPr="0028061E" w:rsidRDefault="004806F2" w:rsidP="008E0EA0">
            <w:pPr>
              <w:tabs>
                <w:tab w:val="left" w:pos="720"/>
              </w:tabs>
              <w:spacing w:line="360" w:lineRule="auto"/>
              <w:rPr>
                <w:color w:val="000000" w:themeColor="text1"/>
              </w:rPr>
            </w:pPr>
            <w:r w:rsidRPr="0028061E">
              <w:rPr>
                <w:color w:val="000000" w:themeColor="text1"/>
              </w:rPr>
              <w:t>oppose death penalty</w:t>
            </w:r>
          </w:p>
        </w:tc>
      </w:tr>
      <w:tr w:rsidR="004806F2" w:rsidRPr="0028061E" w14:paraId="43C5FA26" w14:textId="45C716A2" w:rsidTr="004806F2">
        <w:tc>
          <w:tcPr>
            <w:tcW w:w="1975" w:type="dxa"/>
          </w:tcPr>
          <w:p w14:paraId="7B756383" w14:textId="69797D80"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t>immlimit</w:t>
            </w:r>
            <w:proofErr w:type="spellEnd"/>
          </w:p>
        </w:tc>
        <w:tc>
          <w:tcPr>
            <w:tcW w:w="2070" w:type="dxa"/>
          </w:tcPr>
          <w:p w14:paraId="61779618" w14:textId="2398B2E5"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t>imm</w:t>
            </w:r>
            <w:r w:rsidR="00177B9F" w:rsidRPr="0028061E">
              <w:rPr>
                <w:i/>
                <w:iCs/>
                <w:color w:val="000000" w:themeColor="text1"/>
              </w:rPr>
              <w:t>sa</w:t>
            </w:r>
            <w:proofErr w:type="spellEnd"/>
          </w:p>
        </w:tc>
        <w:tc>
          <w:tcPr>
            <w:tcW w:w="5305" w:type="dxa"/>
          </w:tcPr>
          <w:p w14:paraId="01BC10C2" w14:textId="7493C883" w:rsidR="004806F2" w:rsidRPr="0028061E" w:rsidRDefault="004806F2" w:rsidP="008E0EA0">
            <w:pPr>
              <w:tabs>
                <w:tab w:val="left" w:pos="720"/>
              </w:tabs>
              <w:spacing w:line="360" w:lineRule="auto"/>
              <w:rPr>
                <w:color w:val="000000" w:themeColor="text1"/>
              </w:rPr>
            </w:pPr>
            <w:r w:rsidRPr="0028061E">
              <w:rPr>
                <w:color w:val="000000" w:themeColor="text1"/>
              </w:rPr>
              <w:t>strongly agree on limiting immigration to protect the American way of life</w:t>
            </w:r>
          </w:p>
        </w:tc>
      </w:tr>
      <w:tr w:rsidR="004806F2" w:rsidRPr="0028061E" w14:paraId="6CFFC058" w14:textId="26DB9607" w:rsidTr="004806F2">
        <w:tc>
          <w:tcPr>
            <w:tcW w:w="1975" w:type="dxa"/>
          </w:tcPr>
          <w:p w14:paraId="1D1A5F12" w14:textId="70AFA565"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t>immlimit</w:t>
            </w:r>
            <w:proofErr w:type="spellEnd"/>
          </w:p>
        </w:tc>
        <w:tc>
          <w:tcPr>
            <w:tcW w:w="2070" w:type="dxa"/>
          </w:tcPr>
          <w:p w14:paraId="17BDF229" w14:textId="76849539"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t>imml</w:t>
            </w:r>
            <w:r w:rsidR="00177B9F" w:rsidRPr="0028061E">
              <w:rPr>
                <w:i/>
                <w:iCs/>
                <w:color w:val="000000" w:themeColor="text1"/>
              </w:rPr>
              <w:t>n</w:t>
            </w:r>
            <w:proofErr w:type="spellEnd"/>
          </w:p>
        </w:tc>
        <w:tc>
          <w:tcPr>
            <w:tcW w:w="5305" w:type="dxa"/>
          </w:tcPr>
          <w:p w14:paraId="5117632F" w14:textId="5BE646A5" w:rsidR="004806F2" w:rsidRPr="0028061E" w:rsidRDefault="004806F2" w:rsidP="008E0EA0">
            <w:pPr>
              <w:tabs>
                <w:tab w:val="left" w:pos="720"/>
              </w:tabs>
              <w:spacing w:line="360" w:lineRule="auto"/>
              <w:rPr>
                <w:color w:val="000000" w:themeColor="text1"/>
              </w:rPr>
            </w:pPr>
            <w:r w:rsidRPr="0028061E">
              <w:rPr>
                <w:color w:val="000000" w:themeColor="text1"/>
              </w:rPr>
              <w:t>neutral on limiting immigration to protect the American way of life</w:t>
            </w:r>
          </w:p>
        </w:tc>
      </w:tr>
      <w:tr w:rsidR="004806F2" w:rsidRPr="0028061E" w14:paraId="1649A9DB" w14:textId="0944EE59" w:rsidTr="004806F2">
        <w:tc>
          <w:tcPr>
            <w:tcW w:w="1975" w:type="dxa"/>
          </w:tcPr>
          <w:p w14:paraId="2A82EBAD" w14:textId="345CC3A3"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lastRenderedPageBreak/>
              <w:t>immlimit</w:t>
            </w:r>
            <w:proofErr w:type="spellEnd"/>
          </w:p>
        </w:tc>
        <w:tc>
          <w:tcPr>
            <w:tcW w:w="2070" w:type="dxa"/>
          </w:tcPr>
          <w:p w14:paraId="7B98217D" w14:textId="6235A694" w:rsidR="004806F2" w:rsidRPr="0028061E" w:rsidRDefault="004806F2" w:rsidP="008E0EA0">
            <w:pPr>
              <w:tabs>
                <w:tab w:val="left" w:pos="720"/>
              </w:tabs>
              <w:spacing w:line="360" w:lineRule="auto"/>
              <w:rPr>
                <w:i/>
                <w:iCs/>
                <w:color w:val="000000" w:themeColor="text1"/>
              </w:rPr>
            </w:pPr>
            <w:proofErr w:type="spellStart"/>
            <w:r w:rsidRPr="0028061E">
              <w:rPr>
                <w:i/>
                <w:iCs/>
                <w:color w:val="000000" w:themeColor="text1"/>
              </w:rPr>
              <w:t>imml</w:t>
            </w:r>
            <w:r w:rsidR="00177B9F" w:rsidRPr="0028061E">
              <w:rPr>
                <w:i/>
                <w:iCs/>
                <w:color w:val="000000" w:themeColor="text1"/>
              </w:rPr>
              <w:t>sd</w:t>
            </w:r>
            <w:proofErr w:type="spellEnd"/>
          </w:p>
        </w:tc>
        <w:tc>
          <w:tcPr>
            <w:tcW w:w="5305" w:type="dxa"/>
          </w:tcPr>
          <w:p w14:paraId="347891DE" w14:textId="0DDCFA30" w:rsidR="004806F2" w:rsidRPr="0028061E" w:rsidRDefault="004806F2" w:rsidP="008E0EA0">
            <w:pPr>
              <w:tabs>
                <w:tab w:val="left" w:pos="720"/>
              </w:tabs>
              <w:spacing w:line="360" w:lineRule="auto"/>
              <w:rPr>
                <w:color w:val="000000" w:themeColor="text1"/>
              </w:rPr>
            </w:pPr>
            <w:r w:rsidRPr="0028061E">
              <w:rPr>
                <w:color w:val="000000" w:themeColor="text1"/>
              </w:rPr>
              <w:t>strongly disagree on limiting immigration to protect the American way of life</w:t>
            </w:r>
          </w:p>
        </w:tc>
      </w:tr>
      <w:tr w:rsidR="004806F2" w:rsidRPr="0028061E" w14:paraId="36129A81" w14:textId="1080BAB5" w:rsidTr="004806F2">
        <w:tc>
          <w:tcPr>
            <w:tcW w:w="1975" w:type="dxa"/>
          </w:tcPr>
          <w:p w14:paraId="2305EA56" w14:textId="564E20FB" w:rsidR="004806F2" w:rsidRPr="0028061E" w:rsidRDefault="004806F2" w:rsidP="008E0EA0">
            <w:pPr>
              <w:tabs>
                <w:tab w:val="left" w:pos="720"/>
              </w:tabs>
              <w:spacing w:line="360" w:lineRule="auto"/>
              <w:rPr>
                <w:i/>
                <w:iCs/>
                <w:color w:val="000000" w:themeColor="text1"/>
              </w:rPr>
            </w:pPr>
            <w:r w:rsidRPr="0028061E">
              <w:rPr>
                <w:i/>
                <w:iCs/>
                <w:color w:val="000000" w:themeColor="text1"/>
              </w:rPr>
              <w:t>sex</w:t>
            </w:r>
          </w:p>
        </w:tc>
        <w:tc>
          <w:tcPr>
            <w:tcW w:w="2070" w:type="dxa"/>
          </w:tcPr>
          <w:p w14:paraId="34FBAC6D" w14:textId="2B5131D0" w:rsidR="004806F2" w:rsidRPr="0028061E" w:rsidRDefault="00177B9F" w:rsidP="008E0EA0">
            <w:pPr>
              <w:tabs>
                <w:tab w:val="left" w:pos="720"/>
              </w:tabs>
              <w:spacing w:line="360" w:lineRule="auto"/>
              <w:rPr>
                <w:i/>
                <w:iCs/>
                <w:color w:val="000000" w:themeColor="text1"/>
              </w:rPr>
            </w:pPr>
            <w:proofErr w:type="spellStart"/>
            <w:r w:rsidRPr="0028061E">
              <w:rPr>
                <w:i/>
                <w:iCs/>
                <w:color w:val="000000" w:themeColor="text1"/>
              </w:rPr>
              <w:t>maledum</w:t>
            </w:r>
            <w:proofErr w:type="spellEnd"/>
          </w:p>
        </w:tc>
        <w:tc>
          <w:tcPr>
            <w:tcW w:w="5305" w:type="dxa"/>
          </w:tcPr>
          <w:p w14:paraId="3587690D" w14:textId="4EEC920E" w:rsidR="004806F2" w:rsidRPr="0028061E" w:rsidRDefault="004806F2" w:rsidP="008E0EA0">
            <w:pPr>
              <w:tabs>
                <w:tab w:val="left" w:pos="720"/>
              </w:tabs>
              <w:spacing w:line="360" w:lineRule="auto"/>
              <w:rPr>
                <w:color w:val="000000" w:themeColor="text1"/>
              </w:rPr>
            </w:pPr>
            <w:r w:rsidRPr="0028061E">
              <w:rPr>
                <w:color w:val="000000" w:themeColor="text1"/>
              </w:rPr>
              <w:t>male</w:t>
            </w:r>
          </w:p>
        </w:tc>
      </w:tr>
      <w:tr w:rsidR="004806F2" w:rsidRPr="0028061E" w14:paraId="1E6B46F8" w14:textId="26D5F383" w:rsidTr="004806F2">
        <w:tc>
          <w:tcPr>
            <w:tcW w:w="1975" w:type="dxa"/>
          </w:tcPr>
          <w:p w14:paraId="02BE1697" w14:textId="7AA3C817" w:rsidR="004806F2" w:rsidRPr="0028061E" w:rsidRDefault="004806F2" w:rsidP="008E0EA0">
            <w:pPr>
              <w:tabs>
                <w:tab w:val="left" w:pos="720"/>
              </w:tabs>
              <w:spacing w:line="360" w:lineRule="auto"/>
              <w:rPr>
                <w:i/>
                <w:iCs/>
                <w:color w:val="000000" w:themeColor="text1"/>
              </w:rPr>
            </w:pPr>
            <w:r w:rsidRPr="0028061E">
              <w:rPr>
                <w:i/>
                <w:iCs/>
                <w:color w:val="000000" w:themeColor="text1"/>
              </w:rPr>
              <w:t>sex</w:t>
            </w:r>
          </w:p>
        </w:tc>
        <w:tc>
          <w:tcPr>
            <w:tcW w:w="2070" w:type="dxa"/>
          </w:tcPr>
          <w:p w14:paraId="51755C85" w14:textId="6AB9D8DD" w:rsidR="004806F2" w:rsidRPr="0028061E" w:rsidRDefault="00177B9F" w:rsidP="008E0EA0">
            <w:pPr>
              <w:tabs>
                <w:tab w:val="left" w:pos="720"/>
              </w:tabs>
              <w:spacing w:line="360" w:lineRule="auto"/>
              <w:rPr>
                <w:i/>
                <w:iCs/>
                <w:color w:val="000000" w:themeColor="text1"/>
              </w:rPr>
            </w:pPr>
            <w:proofErr w:type="spellStart"/>
            <w:r w:rsidRPr="0028061E">
              <w:rPr>
                <w:i/>
                <w:iCs/>
                <w:color w:val="000000" w:themeColor="text1"/>
              </w:rPr>
              <w:t>femaledum</w:t>
            </w:r>
            <w:proofErr w:type="spellEnd"/>
          </w:p>
        </w:tc>
        <w:tc>
          <w:tcPr>
            <w:tcW w:w="5305" w:type="dxa"/>
          </w:tcPr>
          <w:p w14:paraId="78EBAF9E" w14:textId="7D8A2D7E" w:rsidR="004806F2" w:rsidRPr="0028061E" w:rsidRDefault="004806F2" w:rsidP="008E0EA0">
            <w:pPr>
              <w:tabs>
                <w:tab w:val="left" w:pos="720"/>
              </w:tabs>
              <w:spacing w:line="360" w:lineRule="auto"/>
              <w:rPr>
                <w:color w:val="000000" w:themeColor="text1"/>
              </w:rPr>
            </w:pPr>
            <w:r w:rsidRPr="0028061E">
              <w:rPr>
                <w:color w:val="000000" w:themeColor="text1"/>
              </w:rPr>
              <w:t>female</w:t>
            </w:r>
          </w:p>
        </w:tc>
      </w:tr>
      <w:tr w:rsidR="004806F2" w:rsidRPr="0028061E" w14:paraId="6827B5BB" w14:textId="77777777" w:rsidTr="004806F2">
        <w:tc>
          <w:tcPr>
            <w:tcW w:w="1975" w:type="dxa"/>
          </w:tcPr>
          <w:p w14:paraId="3A9490F8" w14:textId="3EF8D89D" w:rsidR="004806F2" w:rsidRPr="0028061E" w:rsidRDefault="004806F2" w:rsidP="008E0EA0">
            <w:pPr>
              <w:tabs>
                <w:tab w:val="left" w:pos="720"/>
              </w:tabs>
              <w:spacing w:line="360" w:lineRule="auto"/>
              <w:rPr>
                <w:i/>
                <w:iCs/>
                <w:color w:val="000000" w:themeColor="text1"/>
              </w:rPr>
            </w:pPr>
            <w:r w:rsidRPr="0028061E">
              <w:rPr>
                <w:i/>
                <w:iCs/>
                <w:color w:val="000000" w:themeColor="text1"/>
              </w:rPr>
              <w:t>relig5</w:t>
            </w:r>
          </w:p>
        </w:tc>
        <w:tc>
          <w:tcPr>
            <w:tcW w:w="2070" w:type="dxa"/>
          </w:tcPr>
          <w:p w14:paraId="708A3BCE" w14:textId="2939150F" w:rsidR="004806F2" w:rsidRPr="0028061E" w:rsidRDefault="00686C97" w:rsidP="008E0EA0">
            <w:pPr>
              <w:tabs>
                <w:tab w:val="left" w:pos="720"/>
              </w:tabs>
              <w:spacing w:line="360" w:lineRule="auto"/>
              <w:rPr>
                <w:i/>
                <w:iCs/>
                <w:color w:val="000000" w:themeColor="text1"/>
              </w:rPr>
            </w:pPr>
            <w:r w:rsidRPr="0028061E">
              <w:rPr>
                <w:i/>
                <w:iCs/>
                <w:color w:val="000000" w:themeColor="text1"/>
              </w:rPr>
              <w:t>protestant</w:t>
            </w:r>
          </w:p>
        </w:tc>
        <w:tc>
          <w:tcPr>
            <w:tcW w:w="5305" w:type="dxa"/>
          </w:tcPr>
          <w:p w14:paraId="02253325" w14:textId="365C51CC" w:rsidR="004806F2" w:rsidRPr="0028061E" w:rsidRDefault="004806F2" w:rsidP="008E0EA0">
            <w:pPr>
              <w:tabs>
                <w:tab w:val="left" w:pos="720"/>
              </w:tabs>
              <w:spacing w:line="360" w:lineRule="auto"/>
              <w:rPr>
                <w:color w:val="000000" w:themeColor="text1"/>
              </w:rPr>
            </w:pPr>
            <w:r w:rsidRPr="0028061E">
              <w:rPr>
                <w:color w:val="000000" w:themeColor="text1"/>
              </w:rPr>
              <w:t>Protestant</w:t>
            </w:r>
          </w:p>
        </w:tc>
      </w:tr>
      <w:tr w:rsidR="004806F2" w:rsidRPr="0028061E" w14:paraId="412F4392" w14:textId="77777777" w:rsidTr="004806F2">
        <w:tc>
          <w:tcPr>
            <w:tcW w:w="1975" w:type="dxa"/>
          </w:tcPr>
          <w:p w14:paraId="0B09B54A" w14:textId="5FBB1098" w:rsidR="004806F2" w:rsidRPr="0028061E" w:rsidRDefault="004806F2" w:rsidP="008E0EA0">
            <w:pPr>
              <w:tabs>
                <w:tab w:val="left" w:pos="720"/>
              </w:tabs>
              <w:spacing w:line="360" w:lineRule="auto"/>
              <w:rPr>
                <w:i/>
                <w:iCs/>
                <w:color w:val="000000" w:themeColor="text1"/>
              </w:rPr>
            </w:pPr>
            <w:r w:rsidRPr="0028061E">
              <w:rPr>
                <w:i/>
                <w:iCs/>
                <w:color w:val="000000" w:themeColor="text1"/>
              </w:rPr>
              <w:t>relig5</w:t>
            </w:r>
          </w:p>
        </w:tc>
        <w:tc>
          <w:tcPr>
            <w:tcW w:w="2070" w:type="dxa"/>
          </w:tcPr>
          <w:p w14:paraId="0E7C7E06" w14:textId="5F415B70" w:rsidR="004806F2" w:rsidRPr="0028061E" w:rsidRDefault="00686C97" w:rsidP="008E0EA0">
            <w:pPr>
              <w:tabs>
                <w:tab w:val="left" w:pos="720"/>
              </w:tabs>
              <w:spacing w:line="360" w:lineRule="auto"/>
              <w:rPr>
                <w:i/>
                <w:iCs/>
                <w:color w:val="000000" w:themeColor="text1"/>
              </w:rPr>
            </w:pPr>
            <w:r w:rsidRPr="0028061E">
              <w:rPr>
                <w:i/>
                <w:iCs/>
                <w:color w:val="000000" w:themeColor="text1"/>
              </w:rPr>
              <w:t>catholic</w:t>
            </w:r>
          </w:p>
        </w:tc>
        <w:tc>
          <w:tcPr>
            <w:tcW w:w="5305" w:type="dxa"/>
          </w:tcPr>
          <w:p w14:paraId="58FB711D" w14:textId="57A90CFE" w:rsidR="004806F2" w:rsidRPr="0028061E" w:rsidRDefault="004806F2" w:rsidP="008E0EA0">
            <w:pPr>
              <w:tabs>
                <w:tab w:val="left" w:pos="720"/>
              </w:tabs>
              <w:spacing w:line="360" w:lineRule="auto"/>
              <w:rPr>
                <w:color w:val="000000" w:themeColor="text1"/>
              </w:rPr>
            </w:pPr>
            <w:r w:rsidRPr="0028061E">
              <w:rPr>
                <w:color w:val="000000" w:themeColor="text1"/>
              </w:rPr>
              <w:t>Catholic</w:t>
            </w:r>
          </w:p>
        </w:tc>
      </w:tr>
      <w:tr w:rsidR="004806F2" w:rsidRPr="0028061E" w14:paraId="31133DDE" w14:textId="77777777" w:rsidTr="004806F2">
        <w:tc>
          <w:tcPr>
            <w:tcW w:w="1975" w:type="dxa"/>
          </w:tcPr>
          <w:p w14:paraId="6995C8BC" w14:textId="4F909355" w:rsidR="004806F2" w:rsidRPr="0028061E" w:rsidRDefault="004806F2" w:rsidP="008E0EA0">
            <w:pPr>
              <w:tabs>
                <w:tab w:val="left" w:pos="720"/>
              </w:tabs>
              <w:spacing w:line="360" w:lineRule="auto"/>
              <w:rPr>
                <w:i/>
                <w:iCs/>
                <w:color w:val="000000" w:themeColor="text1"/>
              </w:rPr>
            </w:pPr>
            <w:r w:rsidRPr="0028061E">
              <w:rPr>
                <w:i/>
                <w:iCs/>
                <w:color w:val="000000" w:themeColor="text1"/>
              </w:rPr>
              <w:t>relig5</w:t>
            </w:r>
          </w:p>
        </w:tc>
        <w:tc>
          <w:tcPr>
            <w:tcW w:w="2070" w:type="dxa"/>
          </w:tcPr>
          <w:p w14:paraId="3242C3B7" w14:textId="6BDD8DE2"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norelig</w:t>
            </w:r>
            <w:proofErr w:type="spellEnd"/>
          </w:p>
        </w:tc>
        <w:tc>
          <w:tcPr>
            <w:tcW w:w="5305" w:type="dxa"/>
          </w:tcPr>
          <w:p w14:paraId="465B2124" w14:textId="2F49D7A8" w:rsidR="004806F2" w:rsidRPr="0028061E" w:rsidRDefault="004806F2" w:rsidP="008E0EA0">
            <w:pPr>
              <w:tabs>
                <w:tab w:val="left" w:pos="720"/>
              </w:tabs>
              <w:spacing w:line="360" w:lineRule="auto"/>
              <w:rPr>
                <w:color w:val="000000" w:themeColor="text1"/>
              </w:rPr>
            </w:pPr>
            <w:r w:rsidRPr="0028061E">
              <w:rPr>
                <w:color w:val="000000" w:themeColor="text1"/>
              </w:rPr>
              <w:t>no reported religion</w:t>
            </w:r>
          </w:p>
        </w:tc>
      </w:tr>
      <w:tr w:rsidR="004806F2" w:rsidRPr="0028061E" w14:paraId="08192CB0" w14:textId="77777777" w:rsidTr="004806F2">
        <w:tc>
          <w:tcPr>
            <w:tcW w:w="1975" w:type="dxa"/>
          </w:tcPr>
          <w:p w14:paraId="1559A626" w14:textId="54DAE0F4" w:rsidR="004806F2" w:rsidRPr="0028061E" w:rsidRDefault="004806F2" w:rsidP="008E0EA0">
            <w:pPr>
              <w:tabs>
                <w:tab w:val="left" w:pos="720"/>
              </w:tabs>
              <w:spacing w:line="360" w:lineRule="auto"/>
              <w:rPr>
                <w:i/>
                <w:iCs/>
                <w:color w:val="000000" w:themeColor="text1"/>
              </w:rPr>
            </w:pPr>
            <w:r w:rsidRPr="0028061E">
              <w:rPr>
                <w:i/>
                <w:iCs/>
                <w:color w:val="000000" w:themeColor="text1"/>
              </w:rPr>
              <w:t>relig5</w:t>
            </w:r>
          </w:p>
        </w:tc>
        <w:tc>
          <w:tcPr>
            <w:tcW w:w="2070" w:type="dxa"/>
          </w:tcPr>
          <w:p w14:paraId="2B47CD22" w14:textId="2C9F3E65"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otherelig</w:t>
            </w:r>
            <w:proofErr w:type="spellEnd"/>
          </w:p>
        </w:tc>
        <w:tc>
          <w:tcPr>
            <w:tcW w:w="5305" w:type="dxa"/>
          </w:tcPr>
          <w:p w14:paraId="7C955635" w14:textId="455B64BF" w:rsidR="004806F2" w:rsidRPr="0028061E" w:rsidRDefault="004806F2" w:rsidP="008E0EA0">
            <w:pPr>
              <w:tabs>
                <w:tab w:val="left" w:pos="720"/>
              </w:tabs>
              <w:spacing w:line="360" w:lineRule="auto"/>
              <w:rPr>
                <w:color w:val="000000" w:themeColor="text1"/>
              </w:rPr>
            </w:pPr>
            <w:r w:rsidRPr="0028061E">
              <w:rPr>
                <w:color w:val="000000" w:themeColor="text1"/>
              </w:rPr>
              <w:t>other religions</w:t>
            </w:r>
          </w:p>
        </w:tc>
      </w:tr>
      <w:tr w:rsidR="004806F2" w:rsidRPr="0028061E" w14:paraId="5E0BAF28" w14:textId="77777777" w:rsidTr="004806F2">
        <w:tc>
          <w:tcPr>
            <w:tcW w:w="1975" w:type="dxa"/>
          </w:tcPr>
          <w:p w14:paraId="11759FF9" w14:textId="291FFFA0" w:rsidR="004806F2" w:rsidRPr="0028061E" w:rsidRDefault="004806F2" w:rsidP="008E0EA0">
            <w:pPr>
              <w:tabs>
                <w:tab w:val="left" w:pos="720"/>
              </w:tabs>
              <w:spacing w:line="360" w:lineRule="auto"/>
              <w:rPr>
                <w:i/>
                <w:iCs/>
                <w:color w:val="000000" w:themeColor="text1"/>
              </w:rPr>
            </w:pPr>
            <w:r w:rsidRPr="0028061E">
              <w:rPr>
                <w:i/>
                <w:iCs/>
                <w:color w:val="000000" w:themeColor="text1"/>
              </w:rPr>
              <w:t>relig5</w:t>
            </w:r>
          </w:p>
        </w:tc>
        <w:tc>
          <w:tcPr>
            <w:tcW w:w="2070" w:type="dxa"/>
          </w:tcPr>
          <w:p w14:paraId="6886D385" w14:textId="08D70142"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christian</w:t>
            </w:r>
            <w:proofErr w:type="spellEnd"/>
          </w:p>
        </w:tc>
        <w:tc>
          <w:tcPr>
            <w:tcW w:w="5305" w:type="dxa"/>
          </w:tcPr>
          <w:p w14:paraId="176D7AC6" w14:textId="01644577" w:rsidR="004806F2" w:rsidRPr="0028061E" w:rsidRDefault="004806F2" w:rsidP="008E0EA0">
            <w:pPr>
              <w:tabs>
                <w:tab w:val="left" w:pos="720"/>
              </w:tabs>
              <w:spacing w:line="360" w:lineRule="auto"/>
              <w:rPr>
                <w:color w:val="000000" w:themeColor="text1"/>
              </w:rPr>
            </w:pPr>
            <w:r w:rsidRPr="0028061E">
              <w:rPr>
                <w:color w:val="000000" w:themeColor="text1"/>
              </w:rPr>
              <w:t>Christian</w:t>
            </w:r>
          </w:p>
        </w:tc>
      </w:tr>
      <w:tr w:rsidR="004806F2" w:rsidRPr="0028061E" w14:paraId="356D5E24" w14:textId="77777777" w:rsidTr="004806F2">
        <w:tc>
          <w:tcPr>
            <w:tcW w:w="1975" w:type="dxa"/>
          </w:tcPr>
          <w:p w14:paraId="7667CAFF" w14:textId="684AD3D3" w:rsidR="004806F2" w:rsidRPr="0028061E" w:rsidRDefault="004806F2" w:rsidP="008E0EA0">
            <w:pPr>
              <w:tabs>
                <w:tab w:val="left" w:pos="720"/>
              </w:tabs>
              <w:spacing w:line="360" w:lineRule="auto"/>
              <w:rPr>
                <w:i/>
                <w:iCs/>
                <w:color w:val="000000" w:themeColor="text1"/>
              </w:rPr>
            </w:pPr>
            <w:r w:rsidRPr="0028061E">
              <w:rPr>
                <w:i/>
                <w:iCs/>
                <w:color w:val="000000" w:themeColor="text1"/>
              </w:rPr>
              <w:t>polviews3</w:t>
            </w:r>
          </w:p>
        </w:tc>
        <w:tc>
          <w:tcPr>
            <w:tcW w:w="2070" w:type="dxa"/>
          </w:tcPr>
          <w:p w14:paraId="06E3874F" w14:textId="3295A395" w:rsidR="004806F2" w:rsidRPr="0028061E" w:rsidRDefault="00686C97" w:rsidP="008E0EA0">
            <w:pPr>
              <w:tabs>
                <w:tab w:val="left" w:pos="720"/>
              </w:tabs>
              <w:spacing w:line="360" w:lineRule="auto"/>
              <w:rPr>
                <w:i/>
                <w:iCs/>
                <w:color w:val="000000" w:themeColor="text1"/>
              </w:rPr>
            </w:pPr>
            <w:r w:rsidRPr="0028061E">
              <w:rPr>
                <w:i/>
                <w:iCs/>
                <w:color w:val="000000" w:themeColor="text1"/>
              </w:rPr>
              <w:t>liberal</w:t>
            </w:r>
          </w:p>
        </w:tc>
        <w:tc>
          <w:tcPr>
            <w:tcW w:w="5305" w:type="dxa"/>
          </w:tcPr>
          <w:p w14:paraId="61CAA01D" w14:textId="3AC65C16" w:rsidR="004806F2" w:rsidRPr="0028061E" w:rsidRDefault="004806F2" w:rsidP="008E0EA0">
            <w:pPr>
              <w:tabs>
                <w:tab w:val="left" w:pos="720"/>
              </w:tabs>
              <w:spacing w:line="360" w:lineRule="auto"/>
              <w:rPr>
                <w:color w:val="000000" w:themeColor="text1"/>
              </w:rPr>
            </w:pPr>
            <w:r w:rsidRPr="0028061E">
              <w:rPr>
                <w:color w:val="000000" w:themeColor="text1"/>
              </w:rPr>
              <w:t>liberal</w:t>
            </w:r>
          </w:p>
        </w:tc>
      </w:tr>
      <w:tr w:rsidR="004806F2" w:rsidRPr="0028061E" w14:paraId="143CEC6A" w14:textId="77777777" w:rsidTr="004806F2">
        <w:tc>
          <w:tcPr>
            <w:tcW w:w="1975" w:type="dxa"/>
          </w:tcPr>
          <w:p w14:paraId="475D4414" w14:textId="0E296A3B" w:rsidR="004806F2" w:rsidRPr="0028061E" w:rsidRDefault="004806F2" w:rsidP="008E0EA0">
            <w:pPr>
              <w:tabs>
                <w:tab w:val="left" w:pos="720"/>
              </w:tabs>
              <w:spacing w:line="360" w:lineRule="auto"/>
              <w:rPr>
                <w:i/>
                <w:iCs/>
                <w:color w:val="000000" w:themeColor="text1"/>
              </w:rPr>
            </w:pPr>
            <w:r w:rsidRPr="0028061E">
              <w:rPr>
                <w:i/>
                <w:iCs/>
                <w:color w:val="000000" w:themeColor="text1"/>
              </w:rPr>
              <w:t>polviews3</w:t>
            </w:r>
          </w:p>
        </w:tc>
        <w:tc>
          <w:tcPr>
            <w:tcW w:w="2070" w:type="dxa"/>
          </w:tcPr>
          <w:p w14:paraId="6009A00F" w14:textId="27FDCB0D" w:rsidR="004806F2" w:rsidRPr="0028061E" w:rsidRDefault="00686C97" w:rsidP="008E0EA0">
            <w:pPr>
              <w:tabs>
                <w:tab w:val="left" w:pos="720"/>
              </w:tabs>
              <w:spacing w:line="360" w:lineRule="auto"/>
              <w:rPr>
                <w:i/>
                <w:iCs/>
                <w:color w:val="000000" w:themeColor="text1"/>
              </w:rPr>
            </w:pPr>
            <w:r w:rsidRPr="0028061E">
              <w:rPr>
                <w:i/>
                <w:iCs/>
                <w:color w:val="000000" w:themeColor="text1"/>
              </w:rPr>
              <w:t>moderate</w:t>
            </w:r>
          </w:p>
        </w:tc>
        <w:tc>
          <w:tcPr>
            <w:tcW w:w="5305" w:type="dxa"/>
          </w:tcPr>
          <w:p w14:paraId="6C4E55C2" w14:textId="474843EE" w:rsidR="004806F2" w:rsidRPr="0028061E" w:rsidRDefault="004806F2" w:rsidP="008E0EA0">
            <w:pPr>
              <w:tabs>
                <w:tab w:val="left" w:pos="720"/>
              </w:tabs>
              <w:spacing w:line="360" w:lineRule="auto"/>
              <w:rPr>
                <w:color w:val="000000" w:themeColor="text1"/>
              </w:rPr>
            </w:pPr>
            <w:r w:rsidRPr="0028061E">
              <w:rPr>
                <w:color w:val="000000" w:themeColor="text1"/>
              </w:rPr>
              <w:t>moderate</w:t>
            </w:r>
          </w:p>
        </w:tc>
      </w:tr>
      <w:tr w:rsidR="004806F2" w:rsidRPr="0028061E" w14:paraId="0597FE62" w14:textId="77777777" w:rsidTr="004806F2">
        <w:tc>
          <w:tcPr>
            <w:tcW w:w="1975" w:type="dxa"/>
          </w:tcPr>
          <w:p w14:paraId="4C8955C0" w14:textId="036FDC47" w:rsidR="004806F2" w:rsidRPr="0028061E" w:rsidRDefault="004806F2" w:rsidP="008E0EA0">
            <w:pPr>
              <w:tabs>
                <w:tab w:val="left" w:pos="720"/>
              </w:tabs>
              <w:spacing w:line="360" w:lineRule="auto"/>
              <w:rPr>
                <w:i/>
                <w:iCs/>
                <w:color w:val="000000" w:themeColor="text1"/>
              </w:rPr>
            </w:pPr>
            <w:r w:rsidRPr="0028061E">
              <w:rPr>
                <w:i/>
                <w:iCs/>
                <w:color w:val="000000" w:themeColor="text1"/>
              </w:rPr>
              <w:t>polviews3</w:t>
            </w:r>
          </w:p>
        </w:tc>
        <w:tc>
          <w:tcPr>
            <w:tcW w:w="2070" w:type="dxa"/>
          </w:tcPr>
          <w:p w14:paraId="4BAB9113" w14:textId="6B54A515"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conserv</w:t>
            </w:r>
            <w:proofErr w:type="spellEnd"/>
          </w:p>
        </w:tc>
        <w:tc>
          <w:tcPr>
            <w:tcW w:w="5305" w:type="dxa"/>
          </w:tcPr>
          <w:p w14:paraId="0FE95614" w14:textId="3128FD00" w:rsidR="004806F2" w:rsidRPr="0028061E" w:rsidRDefault="004806F2" w:rsidP="008E0EA0">
            <w:pPr>
              <w:tabs>
                <w:tab w:val="left" w:pos="720"/>
              </w:tabs>
              <w:spacing w:line="360" w:lineRule="auto"/>
              <w:rPr>
                <w:color w:val="000000" w:themeColor="text1"/>
              </w:rPr>
            </w:pPr>
            <w:r w:rsidRPr="0028061E">
              <w:rPr>
                <w:color w:val="000000" w:themeColor="text1"/>
              </w:rPr>
              <w:t>conservative</w:t>
            </w:r>
          </w:p>
        </w:tc>
      </w:tr>
      <w:tr w:rsidR="004806F2" w:rsidRPr="0028061E" w14:paraId="5CD67F12" w14:textId="77777777" w:rsidTr="004806F2">
        <w:tc>
          <w:tcPr>
            <w:tcW w:w="1975" w:type="dxa"/>
          </w:tcPr>
          <w:p w14:paraId="505568F9" w14:textId="2A26F739" w:rsidR="004806F2" w:rsidRPr="0028061E" w:rsidRDefault="004806F2" w:rsidP="008E0EA0">
            <w:pPr>
              <w:tabs>
                <w:tab w:val="left" w:pos="720"/>
              </w:tabs>
              <w:spacing w:line="360" w:lineRule="auto"/>
              <w:rPr>
                <w:i/>
                <w:iCs/>
                <w:color w:val="000000" w:themeColor="text1"/>
              </w:rPr>
            </w:pPr>
            <w:r w:rsidRPr="0028061E">
              <w:rPr>
                <w:i/>
                <w:iCs/>
                <w:color w:val="000000" w:themeColor="text1"/>
              </w:rPr>
              <w:t>partyid4</w:t>
            </w:r>
          </w:p>
        </w:tc>
        <w:tc>
          <w:tcPr>
            <w:tcW w:w="2070" w:type="dxa"/>
          </w:tcPr>
          <w:p w14:paraId="77A8EDDF" w14:textId="42818F75" w:rsidR="004806F2" w:rsidRPr="0028061E" w:rsidRDefault="00686C97" w:rsidP="008E0EA0">
            <w:pPr>
              <w:tabs>
                <w:tab w:val="left" w:pos="720"/>
              </w:tabs>
              <w:spacing w:line="360" w:lineRule="auto"/>
              <w:rPr>
                <w:i/>
                <w:iCs/>
                <w:color w:val="000000" w:themeColor="text1"/>
              </w:rPr>
            </w:pPr>
            <w:r w:rsidRPr="0028061E">
              <w:rPr>
                <w:i/>
                <w:iCs/>
                <w:color w:val="000000" w:themeColor="text1"/>
              </w:rPr>
              <w:t>democrat</w:t>
            </w:r>
          </w:p>
        </w:tc>
        <w:tc>
          <w:tcPr>
            <w:tcW w:w="5305" w:type="dxa"/>
          </w:tcPr>
          <w:p w14:paraId="26BA86EA" w14:textId="54776BB7" w:rsidR="004806F2" w:rsidRPr="0028061E" w:rsidRDefault="004806F2" w:rsidP="008E0EA0">
            <w:pPr>
              <w:tabs>
                <w:tab w:val="left" w:pos="720"/>
              </w:tabs>
              <w:spacing w:line="360" w:lineRule="auto"/>
              <w:rPr>
                <w:color w:val="000000" w:themeColor="text1"/>
              </w:rPr>
            </w:pPr>
            <w:r w:rsidRPr="0028061E">
              <w:rPr>
                <w:color w:val="000000" w:themeColor="text1"/>
              </w:rPr>
              <w:t>registered Democrat</w:t>
            </w:r>
          </w:p>
        </w:tc>
      </w:tr>
      <w:tr w:rsidR="004806F2" w:rsidRPr="0028061E" w14:paraId="012550AA" w14:textId="77777777" w:rsidTr="004806F2">
        <w:tc>
          <w:tcPr>
            <w:tcW w:w="1975" w:type="dxa"/>
          </w:tcPr>
          <w:p w14:paraId="3A84FFED" w14:textId="78A4ED33" w:rsidR="004806F2" w:rsidRPr="0028061E" w:rsidRDefault="004806F2" w:rsidP="008E0EA0">
            <w:pPr>
              <w:tabs>
                <w:tab w:val="left" w:pos="720"/>
              </w:tabs>
              <w:spacing w:line="360" w:lineRule="auto"/>
              <w:rPr>
                <w:i/>
                <w:iCs/>
                <w:color w:val="000000" w:themeColor="text1"/>
              </w:rPr>
            </w:pPr>
            <w:r w:rsidRPr="0028061E">
              <w:rPr>
                <w:i/>
                <w:iCs/>
                <w:color w:val="000000" w:themeColor="text1"/>
              </w:rPr>
              <w:t>partyid4</w:t>
            </w:r>
          </w:p>
        </w:tc>
        <w:tc>
          <w:tcPr>
            <w:tcW w:w="2070" w:type="dxa"/>
          </w:tcPr>
          <w:p w14:paraId="1B5AEA16" w14:textId="796A474A"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indepen</w:t>
            </w:r>
            <w:proofErr w:type="spellEnd"/>
          </w:p>
        </w:tc>
        <w:tc>
          <w:tcPr>
            <w:tcW w:w="5305" w:type="dxa"/>
          </w:tcPr>
          <w:p w14:paraId="09D3104F" w14:textId="0C6C6A39" w:rsidR="004806F2" w:rsidRPr="0028061E" w:rsidRDefault="004806F2" w:rsidP="008E0EA0">
            <w:pPr>
              <w:tabs>
                <w:tab w:val="left" w:pos="720"/>
              </w:tabs>
              <w:spacing w:line="360" w:lineRule="auto"/>
              <w:rPr>
                <w:color w:val="000000" w:themeColor="text1"/>
              </w:rPr>
            </w:pPr>
            <w:r w:rsidRPr="0028061E">
              <w:rPr>
                <w:color w:val="000000" w:themeColor="text1"/>
              </w:rPr>
              <w:t>registered Independent</w:t>
            </w:r>
          </w:p>
        </w:tc>
      </w:tr>
      <w:tr w:rsidR="004806F2" w:rsidRPr="0028061E" w14:paraId="42A4F81B" w14:textId="77777777" w:rsidTr="004806F2">
        <w:tc>
          <w:tcPr>
            <w:tcW w:w="1975" w:type="dxa"/>
          </w:tcPr>
          <w:p w14:paraId="63296CC2" w14:textId="2985EA4F" w:rsidR="004806F2" w:rsidRPr="0028061E" w:rsidRDefault="004806F2" w:rsidP="008E0EA0">
            <w:pPr>
              <w:tabs>
                <w:tab w:val="left" w:pos="720"/>
              </w:tabs>
              <w:spacing w:line="360" w:lineRule="auto"/>
              <w:rPr>
                <w:i/>
                <w:iCs/>
                <w:color w:val="000000" w:themeColor="text1"/>
              </w:rPr>
            </w:pPr>
            <w:r w:rsidRPr="0028061E">
              <w:rPr>
                <w:i/>
                <w:iCs/>
                <w:color w:val="000000" w:themeColor="text1"/>
              </w:rPr>
              <w:t>partyid4</w:t>
            </w:r>
          </w:p>
        </w:tc>
        <w:tc>
          <w:tcPr>
            <w:tcW w:w="2070" w:type="dxa"/>
          </w:tcPr>
          <w:p w14:paraId="473E39B3" w14:textId="49607B3F"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republ</w:t>
            </w:r>
            <w:proofErr w:type="spellEnd"/>
          </w:p>
        </w:tc>
        <w:tc>
          <w:tcPr>
            <w:tcW w:w="5305" w:type="dxa"/>
          </w:tcPr>
          <w:p w14:paraId="39385F18" w14:textId="32501DA9" w:rsidR="004806F2" w:rsidRPr="0028061E" w:rsidRDefault="004806F2" w:rsidP="008E0EA0">
            <w:pPr>
              <w:tabs>
                <w:tab w:val="left" w:pos="720"/>
              </w:tabs>
              <w:spacing w:line="360" w:lineRule="auto"/>
              <w:rPr>
                <w:color w:val="000000" w:themeColor="text1"/>
              </w:rPr>
            </w:pPr>
            <w:r w:rsidRPr="0028061E">
              <w:rPr>
                <w:color w:val="000000" w:themeColor="text1"/>
              </w:rPr>
              <w:t>registered Republican</w:t>
            </w:r>
          </w:p>
        </w:tc>
      </w:tr>
      <w:tr w:rsidR="004806F2" w:rsidRPr="0028061E" w14:paraId="5FD46A85" w14:textId="77777777" w:rsidTr="004806F2">
        <w:tc>
          <w:tcPr>
            <w:tcW w:w="1975" w:type="dxa"/>
          </w:tcPr>
          <w:p w14:paraId="2A89EBFE" w14:textId="7478A08F" w:rsidR="004806F2" w:rsidRPr="0028061E" w:rsidRDefault="004806F2" w:rsidP="008E0EA0">
            <w:pPr>
              <w:tabs>
                <w:tab w:val="left" w:pos="720"/>
              </w:tabs>
              <w:spacing w:line="360" w:lineRule="auto"/>
              <w:rPr>
                <w:i/>
                <w:iCs/>
                <w:color w:val="000000" w:themeColor="text1"/>
              </w:rPr>
            </w:pPr>
            <w:r w:rsidRPr="0028061E">
              <w:rPr>
                <w:i/>
                <w:iCs/>
                <w:color w:val="000000" w:themeColor="text1"/>
              </w:rPr>
              <w:t>partyid4</w:t>
            </w:r>
          </w:p>
        </w:tc>
        <w:tc>
          <w:tcPr>
            <w:tcW w:w="2070" w:type="dxa"/>
          </w:tcPr>
          <w:p w14:paraId="082F3137" w14:textId="465282F8"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otherpar</w:t>
            </w:r>
            <w:proofErr w:type="spellEnd"/>
          </w:p>
        </w:tc>
        <w:tc>
          <w:tcPr>
            <w:tcW w:w="5305" w:type="dxa"/>
          </w:tcPr>
          <w:p w14:paraId="157FB877" w14:textId="3FCCEA5A" w:rsidR="004806F2" w:rsidRPr="0028061E" w:rsidRDefault="004806F2" w:rsidP="008E0EA0">
            <w:pPr>
              <w:tabs>
                <w:tab w:val="left" w:pos="720"/>
              </w:tabs>
              <w:spacing w:line="360" w:lineRule="auto"/>
              <w:rPr>
                <w:color w:val="000000" w:themeColor="text1"/>
              </w:rPr>
            </w:pPr>
            <w:r w:rsidRPr="0028061E">
              <w:rPr>
                <w:color w:val="000000" w:themeColor="text1"/>
              </w:rPr>
              <w:t>registered Other Party</w:t>
            </w:r>
          </w:p>
        </w:tc>
      </w:tr>
      <w:tr w:rsidR="004806F2" w:rsidRPr="0028061E" w14:paraId="07783CAF" w14:textId="77777777" w:rsidTr="004806F2">
        <w:tc>
          <w:tcPr>
            <w:tcW w:w="1975" w:type="dxa"/>
          </w:tcPr>
          <w:p w14:paraId="1D0E4AE2" w14:textId="0A0D9D76" w:rsidR="004806F2" w:rsidRPr="0028061E" w:rsidRDefault="004806F2" w:rsidP="008E0EA0">
            <w:pPr>
              <w:tabs>
                <w:tab w:val="left" w:pos="720"/>
              </w:tabs>
              <w:spacing w:line="360" w:lineRule="auto"/>
              <w:rPr>
                <w:i/>
                <w:iCs/>
                <w:color w:val="000000" w:themeColor="text1"/>
              </w:rPr>
            </w:pPr>
            <w:r w:rsidRPr="0028061E">
              <w:rPr>
                <w:i/>
                <w:iCs/>
                <w:color w:val="000000" w:themeColor="text1"/>
              </w:rPr>
              <w:t>marital</w:t>
            </w:r>
          </w:p>
        </w:tc>
        <w:tc>
          <w:tcPr>
            <w:tcW w:w="2070" w:type="dxa"/>
          </w:tcPr>
          <w:p w14:paraId="485B8530" w14:textId="3EB5F09B" w:rsidR="004806F2" w:rsidRPr="0028061E" w:rsidRDefault="004806F2" w:rsidP="008E0EA0">
            <w:pPr>
              <w:tabs>
                <w:tab w:val="left" w:pos="720"/>
              </w:tabs>
              <w:spacing w:line="360" w:lineRule="auto"/>
              <w:rPr>
                <w:i/>
                <w:iCs/>
                <w:color w:val="000000" w:themeColor="text1"/>
              </w:rPr>
            </w:pPr>
            <w:r w:rsidRPr="0028061E">
              <w:rPr>
                <w:i/>
                <w:iCs/>
                <w:color w:val="000000" w:themeColor="text1"/>
              </w:rPr>
              <w:t>marr</w:t>
            </w:r>
            <w:r w:rsidR="00686C97" w:rsidRPr="0028061E">
              <w:rPr>
                <w:i/>
                <w:iCs/>
                <w:color w:val="000000" w:themeColor="text1"/>
              </w:rPr>
              <w:t>ied</w:t>
            </w:r>
          </w:p>
        </w:tc>
        <w:tc>
          <w:tcPr>
            <w:tcW w:w="5305" w:type="dxa"/>
          </w:tcPr>
          <w:p w14:paraId="7A115F0C" w14:textId="42634AE5" w:rsidR="004806F2" w:rsidRPr="0028061E" w:rsidRDefault="004806F2" w:rsidP="008E0EA0">
            <w:pPr>
              <w:tabs>
                <w:tab w:val="left" w:pos="720"/>
              </w:tabs>
              <w:spacing w:line="360" w:lineRule="auto"/>
              <w:rPr>
                <w:color w:val="000000" w:themeColor="text1"/>
              </w:rPr>
            </w:pPr>
            <w:r w:rsidRPr="0028061E">
              <w:rPr>
                <w:color w:val="000000" w:themeColor="text1"/>
              </w:rPr>
              <w:t>married</w:t>
            </w:r>
          </w:p>
        </w:tc>
      </w:tr>
      <w:tr w:rsidR="004806F2" w:rsidRPr="0028061E" w14:paraId="0702ABC1" w14:textId="77777777" w:rsidTr="004806F2">
        <w:tc>
          <w:tcPr>
            <w:tcW w:w="1975" w:type="dxa"/>
          </w:tcPr>
          <w:p w14:paraId="5888827A" w14:textId="0E847871" w:rsidR="004806F2" w:rsidRPr="0028061E" w:rsidRDefault="004806F2" w:rsidP="008E0EA0">
            <w:pPr>
              <w:tabs>
                <w:tab w:val="left" w:pos="720"/>
              </w:tabs>
              <w:spacing w:line="360" w:lineRule="auto"/>
              <w:rPr>
                <w:i/>
                <w:iCs/>
                <w:color w:val="000000" w:themeColor="text1"/>
              </w:rPr>
            </w:pPr>
            <w:r w:rsidRPr="0028061E">
              <w:rPr>
                <w:i/>
                <w:iCs/>
                <w:color w:val="000000" w:themeColor="text1"/>
              </w:rPr>
              <w:t>marital</w:t>
            </w:r>
          </w:p>
        </w:tc>
        <w:tc>
          <w:tcPr>
            <w:tcW w:w="2070" w:type="dxa"/>
          </w:tcPr>
          <w:p w14:paraId="08025844" w14:textId="7EE071E2"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widowd</w:t>
            </w:r>
            <w:proofErr w:type="spellEnd"/>
          </w:p>
        </w:tc>
        <w:tc>
          <w:tcPr>
            <w:tcW w:w="5305" w:type="dxa"/>
          </w:tcPr>
          <w:p w14:paraId="5D00E94A" w14:textId="2606299C" w:rsidR="004806F2" w:rsidRPr="0028061E" w:rsidRDefault="004806F2" w:rsidP="008E0EA0">
            <w:pPr>
              <w:tabs>
                <w:tab w:val="left" w:pos="720"/>
              </w:tabs>
              <w:spacing w:line="360" w:lineRule="auto"/>
              <w:rPr>
                <w:color w:val="000000" w:themeColor="text1"/>
              </w:rPr>
            </w:pPr>
            <w:r w:rsidRPr="0028061E">
              <w:rPr>
                <w:color w:val="000000" w:themeColor="text1"/>
              </w:rPr>
              <w:t>widowed</w:t>
            </w:r>
          </w:p>
        </w:tc>
      </w:tr>
      <w:tr w:rsidR="004806F2" w:rsidRPr="0028061E" w14:paraId="6ADB23F9" w14:textId="77777777" w:rsidTr="004806F2">
        <w:tc>
          <w:tcPr>
            <w:tcW w:w="1975" w:type="dxa"/>
          </w:tcPr>
          <w:p w14:paraId="6C055037" w14:textId="14DB1FB6" w:rsidR="004806F2" w:rsidRPr="0028061E" w:rsidRDefault="004806F2" w:rsidP="008E0EA0">
            <w:pPr>
              <w:tabs>
                <w:tab w:val="left" w:pos="720"/>
              </w:tabs>
              <w:spacing w:line="360" w:lineRule="auto"/>
              <w:rPr>
                <w:i/>
                <w:iCs/>
                <w:color w:val="000000" w:themeColor="text1"/>
              </w:rPr>
            </w:pPr>
            <w:r w:rsidRPr="0028061E">
              <w:rPr>
                <w:i/>
                <w:iCs/>
                <w:color w:val="000000" w:themeColor="text1"/>
              </w:rPr>
              <w:t>marital</w:t>
            </w:r>
          </w:p>
        </w:tc>
        <w:tc>
          <w:tcPr>
            <w:tcW w:w="2070" w:type="dxa"/>
          </w:tcPr>
          <w:p w14:paraId="22E343C5" w14:textId="4E3C98EF"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divorc</w:t>
            </w:r>
            <w:proofErr w:type="spellEnd"/>
          </w:p>
        </w:tc>
        <w:tc>
          <w:tcPr>
            <w:tcW w:w="5305" w:type="dxa"/>
          </w:tcPr>
          <w:p w14:paraId="03ABA4BA" w14:textId="5FD9F572" w:rsidR="004806F2" w:rsidRPr="0028061E" w:rsidRDefault="004806F2" w:rsidP="008E0EA0">
            <w:pPr>
              <w:tabs>
                <w:tab w:val="left" w:pos="720"/>
              </w:tabs>
              <w:spacing w:line="360" w:lineRule="auto"/>
              <w:rPr>
                <w:color w:val="000000" w:themeColor="text1"/>
              </w:rPr>
            </w:pPr>
            <w:r w:rsidRPr="0028061E">
              <w:rPr>
                <w:color w:val="000000" w:themeColor="text1"/>
              </w:rPr>
              <w:t>divorced</w:t>
            </w:r>
          </w:p>
        </w:tc>
      </w:tr>
      <w:tr w:rsidR="004806F2" w:rsidRPr="0028061E" w14:paraId="7A7E5DB0" w14:textId="77777777" w:rsidTr="004806F2">
        <w:tc>
          <w:tcPr>
            <w:tcW w:w="1975" w:type="dxa"/>
          </w:tcPr>
          <w:p w14:paraId="6FFBCF20" w14:textId="53D8FF18" w:rsidR="004806F2" w:rsidRPr="0028061E" w:rsidRDefault="004806F2" w:rsidP="008E0EA0">
            <w:pPr>
              <w:tabs>
                <w:tab w:val="left" w:pos="720"/>
              </w:tabs>
              <w:spacing w:line="360" w:lineRule="auto"/>
              <w:rPr>
                <w:i/>
                <w:iCs/>
                <w:color w:val="000000" w:themeColor="text1"/>
              </w:rPr>
            </w:pPr>
            <w:r w:rsidRPr="0028061E">
              <w:rPr>
                <w:i/>
                <w:iCs/>
                <w:color w:val="000000" w:themeColor="text1"/>
              </w:rPr>
              <w:t>marital</w:t>
            </w:r>
          </w:p>
        </w:tc>
        <w:tc>
          <w:tcPr>
            <w:tcW w:w="2070" w:type="dxa"/>
          </w:tcPr>
          <w:p w14:paraId="2A45EE0C" w14:textId="025CEFD8"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separat</w:t>
            </w:r>
            <w:proofErr w:type="spellEnd"/>
          </w:p>
        </w:tc>
        <w:tc>
          <w:tcPr>
            <w:tcW w:w="5305" w:type="dxa"/>
          </w:tcPr>
          <w:p w14:paraId="57C9F9BB" w14:textId="6C421FDA" w:rsidR="004806F2" w:rsidRPr="0028061E" w:rsidRDefault="004806F2" w:rsidP="008E0EA0">
            <w:pPr>
              <w:tabs>
                <w:tab w:val="left" w:pos="720"/>
              </w:tabs>
              <w:spacing w:line="360" w:lineRule="auto"/>
              <w:rPr>
                <w:color w:val="000000" w:themeColor="text1"/>
              </w:rPr>
            </w:pPr>
            <w:r w:rsidRPr="0028061E">
              <w:rPr>
                <w:color w:val="000000" w:themeColor="text1"/>
              </w:rPr>
              <w:t>separated</w:t>
            </w:r>
          </w:p>
        </w:tc>
      </w:tr>
      <w:tr w:rsidR="004806F2" w:rsidRPr="0028061E" w14:paraId="2825E068" w14:textId="77777777" w:rsidTr="004806F2">
        <w:tc>
          <w:tcPr>
            <w:tcW w:w="1975" w:type="dxa"/>
          </w:tcPr>
          <w:p w14:paraId="045DB527" w14:textId="02177C16" w:rsidR="004806F2" w:rsidRPr="0028061E" w:rsidRDefault="004806F2" w:rsidP="008E0EA0">
            <w:pPr>
              <w:tabs>
                <w:tab w:val="left" w:pos="720"/>
              </w:tabs>
              <w:spacing w:line="360" w:lineRule="auto"/>
              <w:rPr>
                <w:i/>
                <w:iCs/>
                <w:color w:val="000000" w:themeColor="text1"/>
              </w:rPr>
            </w:pPr>
            <w:r w:rsidRPr="0028061E">
              <w:rPr>
                <w:i/>
                <w:iCs/>
                <w:color w:val="000000" w:themeColor="text1"/>
              </w:rPr>
              <w:t>marital</w:t>
            </w:r>
          </w:p>
        </w:tc>
        <w:tc>
          <w:tcPr>
            <w:tcW w:w="2070" w:type="dxa"/>
          </w:tcPr>
          <w:p w14:paraId="19FB4262" w14:textId="06F36771" w:rsidR="004806F2" w:rsidRPr="0028061E" w:rsidRDefault="00686C97" w:rsidP="008E0EA0">
            <w:pPr>
              <w:tabs>
                <w:tab w:val="left" w:pos="720"/>
              </w:tabs>
              <w:spacing w:line="360" w:lineRule="auto"/>
              <w:rPr>
                <w:i/>
                <w:iCs/>
                <w:color w:val="000000" w:themeColor="text1"/>
              </w:rPr>
            </w:pPr>
            <w:r w:rsidRPr="0028061E">
              <w:rPr>
                <w:i/>
                <w:iCs/>
                <w:color w:val="000000" w:themeColor="text1"/>
              </w:rPr>
              <w:t>unmarried</w:t>
            </w:r>
          </w:p>
        </w:tc>
        <w:tc>
          <w:tcPr>
            <w:tcW w:w="5305" w:type="dxa"/>
          </w:tcPr>
          <w:p w14:paraId="572E5954" w14:textId="6365550C" w:rsidR="004806F2" w:rsidRPr="0028061E" w:rsidRDefault="00177B9F" w:rsidP="008E0EA0">
            <w:pPr>
              <w:tabs>
                <w:tab w:val="left" w:pos="720"/>
              </w:tabs>
              <w:spacing w:line="360" w:lineRule="auto"/>
              <w:rPr>
                <w:color w:val="000000" w:themeColor="text1"/>
              </w:rPr>
            </w:pPr>
            <w:r w:rsidRPr="0028061E">
              <w:rPr>
                <w:color w:val="000000" w:themeColor="text1"/>
              </w:rPr>
              <w:t>never married</w:t>
            </w:r>
          </w:p>
        </w:tc>
      </w:tr>
      <w:tr w:rsidR="004806F2" w:rsidRPr="0028061E" w14:paraId="668B4C1C" w14:textId="77777777" w:rsidTr="004806F2">
        <w:tc>
          <w:tcPr>
            <w:tcW w:w="1975" w:type="dxa"/>
          </w:tcPr>
          <w:p w14:paraId="5341BF33" w14:textId="4BF1C8F3" w:rsidR="004806F2" w:rsidRPr="0028061E" w:rsidRDefault="00177B9F" w:rsidP="008E0EA0">
            <w:pPr>
              <w:tabs>
                <w:tab w:val="left" w:pos="720"/>
              </w:tabs>
              <w:spacing w:line="360" w:lineRule="auto"/>
              <w:rPr>
                <w:i/>
                <w:iCs/>
                <w:color w:val="000000" w:themeColor="text1"/>
              </w:rPr>
            </w:pPr>
            <w:r w:rsidRPr="0028061E">
              <w:rPr>
                <w:i/>
                <w:iCs/>
                <w:color w:val="000000" w:themeColor="text1"/>
              </w:rPr>
              <w:t>born</w:t>
            </w:r>
          </w:p>
        </w:tc>
        <w:tc>
          <w:tcPr>
            <w:tcW w:w="2070" w:type="dxa"/>
          </w:tcPr>
          <w:p w14:paraId="1C50D77A" w14:textId="3A713094" w:rsidR="004806F2"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usborn</w:t>
            </w:r>
            <w:proofErr w:type="spellEnd"/>
          </w:p>
        </w:tc>
        <w:tc>
          <w:tcPr>
            <w:tcW w:w="5305" w:type="dxa"/>
          </w:tcPr>
          <w:p w14:paraId="646735E4" w14:textId="692587AE" w:rsidR="004806F2" w:rsidRPr="0028061E" w:rsidRDefault="00177B9F" w:rsidP="008E0EA0">
            <w:pPr>
              <w:tabs>
                <w:tab w:val="left" w:pos="720"/>
              </w:tabs>
              <w:spacing w:line="360" w:lineRule="auto"/>
              <w:rPr>
                <w:color w:val="000000" w:themeColor="text1"/>
              </w:rPr>
            </w:pPr>
            <w:r w:rsidRPr="0028061E">
              <w:rPr>
                <w:color w:val="000000" w:themeColor="text1"/>
              </w:rPr>
              <w:t>America-born</w:t>
            </w:r>
          </w:p>
        </w:tc>
      </w:tr>
      <w:tr w:rsidR="00177B9F" w:rsidRPr="0028061E" w14:paraId="3097A3FC" w14:textId="77777777" w:rsidTr="004806F2">
        <w:tc>
          <w:tcPr>
            <w:tcW w:w="1975" w:type="dxa"/>
          </w:tcPr>
          <w:p w14:paraId="60E1D0CB" w14:textId="414D8666" w:rsidR="00177B9F" w:rsidRPr="0028061E" w:rsidRDefault="00177B9F" w:rsidP="008E0EA0">
            <w:pPr>
              <w:tabs>
                <w:tab w:val="left" w:pos="720"/>
              </w:tabs>
              <w:spacing w:line="360" w:lineRule="auto"/>
              <w:rPr>
                <w:i/>
                <w:iCs/>
                <w:color w:val="000000" w:themeColor="text1"/>
              </w:rPr>
            </w:pPr>
            <w:r w:rsidRPr="0028061E">
              <w:rPr>
                <w:i/>
                <w:iCs/>
                <w:color w:val="000000" w:themeColor="text1"/>
              </w:rPr>
              <w:t>born</w:t>
            </w:r>
          </w:p>
        </w:tc>
        <w:tc>
          <w:tcPr>
            <w:tcW w:w="2070" w:type="dxa"/>
          </w:tcPr>
          <w:p w14:paraId="5213E88B" w14:textId="37CDFC32" w:rsidR="00177B9F"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forborn</w:t>
            </w:r>
            <w:proofErr w:type="spellEnd"/>
          </w:p>
        </w:tc>
        <w:tc>
          <w:tcPr>
            <w:tcW w:w="5305" w:type="dxa"/>
          </w:tcPr>
          <w:p w14:paraId="60CCEC71" w14:textId="49D35330" w:rsidR="00177B9F" w:rsidRPr="0028061E" w:rsidRDefault="00177B9F" w:rsidP="008E0EA0">
            <w:pPr>
              <w:tabs>
                <w:tab w:val="left" w:pos="720"/>
              </w:tabs>
              <w:spacing w:line="360" w:lineRule="auto"/>
              <w:rPr>
                <w:color w:val="000000" w:themeColor="text1"/>
              </w:rPr>
            </w:pPr>
            <w:r w:rsidRPr="0028061E">
              <w:rPr>
                <w:color w:val="000000" w:themeColor="text1"/>
              </w:rPr>
              <w:t>foreign-born</w:t>
            </w:r>
          </w:p>
        </w:tc>
      </w:tr>
      <w:tr w:rsidR="00177B9F" w:rsidRPr="0028061E" w14:paraId="3CCCA311" w14:textId="77777777" w:rsidTr="004806F2">
        <w:tc>
          <w:tcPr>
            <w:tcW w:w="1975" w:type="dxa"/>
          </w:tcPr>
          <w:p w14:paraId="6FBCAAF8" w14:textId="0E6972D6" w:rsidR="00177B9F" w:rsidRPr="0028061E" w:rsidRDefault="00177B9F" w:rsidP="008E0EA0">
            <w:pPr>
              <w:tabs>
                <w:tab w:val="left" w:pos="720"/>
              </w:tabs>
              <w:spacing w:line="360" w:lineRule="auto"/>
              <w:rPr>
                <w:i/>
                <w:iCs/>
                <w:color w:val="000000" w:themeColor="text1"/>
              </w:rPr>
            </w:pPr>
            <w:r w:rsidRPr="0028061E">
              <w:rPr>
                <w:i/>
                <w:iCs/>
                <w:color w:val="000000" w:themeColor="text1"/>
              </w:rPr>
              <w:t>pres3</w:t>
            </w:r>
          </w:p>
        </w:tc>
        <w:tc>
          <w:tcPr>
            <w:tcW w:w="2070" w:type="dxa"/>
          </w:tcPr>
          <w:p w14:paraId="33F7E242" w14:textId="35863B03" w:rsidR="00177B9F" w:rsidRPr="0028061E" w:rsidRDefault="00686C97" w:rsidP="008E0EA0">
            <w:pPr>
              <w:tabs>
                <w:tab w:val="left" w:pos="720"/>
              </w:tabs>
              <w:spacing w:line="360" w:lineRule="auto"/>
              <w:rPr>
                <w:i/>
                <w:iCs/>
                <w:color w:val="000000" w:themeColor="text1"/>
              </w:rPr>
            </w:pPr>
            <w:r w:rsidRPr="0028061E">
              <w:rPr>
                <w:i/>
                <w:iCs/>
                <w:color w:val="000000" w:themeColor="text1"/>
              </w:rPr>
              <w:t>clint</w:t>
            </w:r>
          </w:p>
        </w:tc>
        <w:tc>
          <w:tcPr>
            <w:tcW w:w="5305" w:type="dxa"/>
          </w:tcPr>
          <w:p w14:paraId="47AFC2B0" w14:textId="38C99B57" w:rsidR="00177B9F" w:rsidRPr="0028061E" w:rsidRDefault="00177B9F" w:rsidP="008E0EA0">
            <w:pPr>
              <w:tabs>
                <w:tab w:val="left" w:pos="720"/>
              </w:tabs>
              <w:spacing w:line="360" w:lineRule="auto"/>
              <w:rPr>
                <w:color w:val="000000" w:themeColor="text1"/>
              </w:rPr>
            </w:pPr>
            <w:r w:rsidRPr="0028061E">
              <w:rPr>
                <w:color w:val="000000" w:themeColor="text1"/>
              </w:rPr>
              <w:t>voted for Clinton in the 2016 U.S. presidential election</w:t>
            </w:r>
          </w:p>
        </w:tc>
      </w:tr>
      <w:tr w:rsidR="00177B9F" w:rsidRPr="0028061E" w14:paraId="620DB3E0" w14:textId="77777777" w:rsidTr="004806F2">
        <w:tc>
          <w:tcPr>
            <w:tcW w:w="1975" w:type="dxa"/>
          </w:tcPr>
          <w:p w14:paraId="5E0C89E0" w14:textId="7DC632FA" w:rsidR="00177B9F" w:rsidRPr="0028061E" w:rsidRDefault="00177B9F" w:rsidP="008E0EA0">
            <w:pPr>
              <w:tabs>
                <w:tab w:val="left" w:pos="720"/>
              </w:tabs>
              <w:spacing w:line="360" w:lineRule="auto"/>
              <w:rPr>
                <w:i/>
                <w:iCs/>
                <w:color w:val="000000" w:themeColor="text1"/>
              </w:rPr>
            </w:pPr>
            <w:r w:rsidRPr="0028061E">
              <w:rPr>
                <w:i/>
                <w:iCs/>
                <w:color w:val="000000" w:themeColor="text1"/>
              </w:rPr>
              <w:t>pres3</w:t>
            </w:r>
          </w:p>
        </w:tc>
        <w:tc>
          <w:tcPr>
            <w:tcW w:w="2070" w:type="dxa"/>
          </w:tcPr>
          <w:p w14:paraId="2212401A" w14:textId="0B66A686" w:rsidR="00177B9F" w:rsidRPr="0028061E" w:rsidRDefault="00686C97" w:rsidP="008E0EA0">
            <w:pPr>
              <w:tabs>
                <w:tab w:val="left" w:pos="720"/>
              </w:tabs>
              <w:spacing w:line="360" w:lineRule="auto"/>
              <w:rPr>
                <w:i/>
                <w:iCs/>
                <w:color w:val="000000" w:themeColor="text1"/>
              </w:rPr>
            </w:pPr>
            <w:r w:rsidRPr="0028061E">
              <w:rPr>
                <w:i/>
                <w:iCs/>
                <w:color w:val="000000" w:themeColor="text1"/>
              </w:rPr>
              <w:t>trump</w:t>
            </w:r>
          </w:p>
        </w:tc>
        <w:tc>
          <w:tcPr>
            <w:tcW w:w="5305" w:type="dxa"/>
          </w:tcPr>
          <w:p w14:paraId="3131E43D" w14:textId="6BE614DB" w:rsidR="00177B9F" w:rsidRPr="0028061E" w:rsidRDefault="00177B9F" w:rsidP="008E0EA0">
            <w:pPr>
              <w:tabs>
                <w:tab w:val="left" w:pos="720"/>
              </w:tabs>
              <w:spacing w:line="360" w:lineRule="auto"/>
              <w:rPr>
                <w:color w:val="000000" w:themeColor="text1"/>
              </w:rPr>
            </w:pPr>
            <w:r w:rsidRPr="0028061E">
              <w:rPr>
                <w:color w:val="000000" w:themeColor="text1"/>
              </w:rPr>
              <w:t>voted for Trump in the 2016 U.S. presidential election</w:t>
            </w:r>
          </w:p>
        </w:tc>
      </w:tr>
      <w:tr w:rsidR="00686C97" w:rsidRPr="0028061E" w14:paraId="39073FE0" w14:textId="77777777" w:rsidTr="004806F2">
        <w:tc>
          <w:tcPr>
            <w:tcW w:w="1975" w:type="dxa"/>
          </w:tcPr>
          <w:p w14:paraId="5D642C69" w14:textId="48BE46A4" w:rsidR="00686C97" w:rsidRPr="0028061E" w:rsidRDefault="00686C97" w:rsidP="008E0EA0">
            <w:pPr>
              <w:tabs>
                <w:tab w:val="left" w:pos="720"/>
              </w:tabs>
              <w:spacing w:line="360" w:lineRule="auto"/>
              <w:rPr>
                <w:i/>
                <w:iCs/>
                <w:color w:val="000000" w:themeColor="text1"/>
              </w:rPr>
            </w:pPr>
            <w:r w:rsidRPr="0028061E">
              <w:rPr>
                <w:i/>
                <w:iCs/>
                <w:color w:val="000000" w:themeColor="text1"/>
              </w:rPr>
              <w:t>pres3</w:t>
            </w:r>
          </w:p>
        </w:tc>
        <w:tc>
          <w:tcPr>
            <w:tcW w:w="2070" w:type="dxa"/>
          </w:tcPr>
          <w:p w14:paraId="67089341" w14:textId="7FF3ACFF" w:rsidR="00686C97"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otherprez</w:t>
            </w:r>
            <w:proofErr w:type="spellEnd"/>
          </w:p>
        </w:tc>
        <w:tc>
          <w:tcPr>
            <w:tcW w:w="5305" w:type="dxa"/>
          </w:tcPr>
          <w:p w14:paraId="4F062005" w14:textId="08B6CD19" w:rsidR="00686C97" w:rsidRPr="0028061E" w:rsidRDefault="00686C97" w:rsidP="008E0EA0">
            <w:pPr>
              <w:tabs>
                <w:tab w:val="left" w:pos="720"/>
              </w:tabs>
              <w:spacing w:line="360" w:lineRule="auto"/>
              <w:rPr>
                <w:color w:val="000000" w:themeColor="text1"/>
              </w:rPr>
            </w:pPr>
            <w:r w:rsidRPr="0028061E">
              <w:rPr>
                <w:color w:val="000000" w:themeColor="text1"/>
              </w:rPr>
              <w:t>voted for other candidate or did not vote in the 2016 U.S. presidential election</w:t>
            </w:r>
          </w:p>
        </w:tc>
      </w:tr>
      <w:tr w:rsidR="00177B9F" w:rsidRPr="0028061E" w14:paraId="38894636" w14:textId="77777777" w:rsidTr="004806F2">
        <w:tc>
          <w:tcPr>
            <w:tcW w:w="1975" w:type="dxa"/>
          </w:tcPr>
          <w:p w14:paraId="14888E5D" w14:textId="25416AB7" w:rsidR="00177B9F" w:rsidRPr="0028061E" w:rsidRDefault="00177B9F" w:rsidP="008E0EA0">
            <w:pPr>
              <w:tabs>
                <w:tab w:val="left" w:pos="720"/>
              </w:tabs>
              <w:spacing w:line="360" w:lineRule="auto"/>
              <w:rPr>
                <w:i/>
                <w:iCs/>
                <w:color w:val="000000" w:themeColor="text1"/>
              </w:rPr>
            </w:pPr>
            <w:r w:rsidRPr="0028061E">
              <w:rPr>
                <w:i/>
                <w:iCs/>
                <w:color w:val="000000" w:themeColor="text1"/>
              </w:rPr>
              <w:t xml:space="preserve">happy </w:t>
            </w:r>
          </w:p>
        </w:tc>
        <w:tc>
          <w:tcPr>
            <w:tcW w:w="2070" w:type="dxa"/>
          </w:tcPr>
          <w:p w14:paraId="55CA4EB0" w14:textId="588AEE1F" w:rsidR="00177B9F"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veryhapp</w:t>
            </w:r>
            <w:proofErr w:type="spellEnd"/>
          </w:p>
        </w:tc>
        <w:tc>
          <w:tcPr>
            <w:tcW w:w="5305" w:type="dxa"/>
          </w:tcPr>
          <w:p w14:paraId="4D39AC06" w14:textId="66C01B7A" w:rsidR="00177B9F" w:rsidRPr="0028061E" w:rsidRDefault="00177B9F" w:rsidP="008E0EA0">
            <w:pPr>
              <w:tabs>
                <w:tab w:val="left" w:pos="720"/>
              </w:tabs>
              <w:spacing w:line="360" w:lineRule="auto"/>
              <w:rPr>
                <w:color w:val="000000" w:themeColor="text1"/>
              </w:rPr>
            </w:pPr>
            <w:r w:rsidRPr="0028061E">
              <w:rPr>
                <w:color w:val="000000" w:themeColor="text1"/>
              </w:rPr>
              <w:t>very happy</w:t>
            </w:r>
          </w:p>
        </w:tc>
      </w:tr>
      <w:tr w:rsidR="00177B9F" w:rsidRPr="0028061E" w14:paraId="25C40E3C" w14:textId="77777777" w:rsidTr="004806F2">
        <w:tc>
          <w:tcPr>
            <w:tcW w:w="1975" w:type="dxa"/>
          </w:tcPr>
          <w:p w14:paraId="0016BBF8" w14:textId="22B23FE5" w:rsidR="00177B9F" w:rsidRPr="0028061E" w:rsidRDefault="00177B9F" w:rsidP="008E0EA0">
            <w:pPr>
              <w:tabs>
                <w:tab w:val="left" w:pos="720"/>
              </w:tabs>
              <w:spacing w:line="360" w:lineRule="auto"/>
              <w:rPr>
                <w:i/>
                <w:iCs/>
                <w:color w:val="000000" w:themeColor="text1"/>
              </w:rPr>
            </w:pPr>
            <w:r w:rsidRPr="0028061E">
              <w:rPr>
                <w:i/>
                <w:iCs/>
                <w:color w:val="000000" w:themeColor="text1"/>
              </w:rPr>
              <w:lastRenderedPageBreak/>
              <w:t>happy</w:t>
            </w:r>
          </w:p>
        </w:tc>
        <w:tc>
          <w:tcPr>
            <w:tcW w:w="2070" w:type="dxa"/>
          </w:tcPr>
          <w:p w14:paraId="0335C86A" w14:textId="6D29E530" w:rsidR="00177B9F"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happ</w:t>
            </w:r>
            <w:proofErr w:type="spellEnd"/>
          </w:p>
        </w:tc>
        <w:tc>
          <w:tcPr>
            <w:tcW w:w="5305" w:type="dxa"/>
          </w:tcPr>
          <w:p w14:paraId="415645E4" w14:textId="2FA26DC5" w:rsidR="00177B9F" w:rsidRPr="0028061E" w:rsidRDefault="00177B9F" w:rsidP="008E0EA0">
            <w:pPr>
              <w:tabs>
                <w:tab w:val="left" w:pos="720"/>
              </w:tabs>
              <w:spacing w:line="360" w:lineRule="auto"/>
              <w:rPr>
                <w:color w:val="000000" w:themeColor="text1"/>
              </w:rPr>
            </w:pPr>
            <w:r w:rsidRPr="0028061E">
              <w:rPr>
                <w:color w:val="000000" w:themeColor="text1"/>
              </w:rPr>
              <w:t>pretty happy</w:t>
            </w:r>
          </w:p>
        </w:tc>
      </w:tr>
      <w:tr w:rsidR="00177B9F" w:rsidRPr="0028061E" w14:paraId="41DD3F7F" w14:textId="77777777" w:rsidTr="004806F2">
        <w:tc>
          <w:tcPr>
            <w:tcW w:w="1975" w:type="dxa"/>
          </w:tcPr>
          <w:p w14:paraId="3BFC40DB" w14:textId="1AC65F29" w:rsidR="00177B9F" w:rsidRPr="0028061E" w:rsidRDefault="00177B9F" w:rsidP="008E0EA0">
            <w:pPr>
              <w:tabs>
                <w:tab w:val="left" w:pos="720"/>
              </w:tabs>
              <w:spacing w:line="360" w:lineRule="auto"/>
              <w:rPr>
                <w:i/>
                <w:iCs/>
                <w:color w:val="000000" w:themeColor="text1"/>
              </w:rPr>
            </w:pPr>
            <w:r w:rsidRPr="0028061E">
              <w:rPr>
                <w:i/>
                <w:iCs/>
                <w:color w:val="000000" w:themeColor="text1"/>
              </w:rPr>
              <w:t>happy</w:t>
            </w:r>
          </w:p>
        </w:tc>
        <w:tc>
          <w:tcPr>
            <w:tcW w:w="2070" w:type="dxa"/>
          </w:tcPr>
          <w:p w14:paraId="5750D30B" w14:textId="6261A78D" w:rsidR="00177B9F" w:rsidRPr="0028061E" w:rsidRDefault="00686C97" w:rsidP="008E0EA0">
            <w:pPr>
              <w:tabs>
                <w:tab w:val="left" w:pos="720"/>
              </w:tabs>
              <w:spacing w:line="360" w:lineRule="auto"/>
              <w:rPr>
                <w:i/>
                <w:iCs/>
                <w:color w:val="000000" w:themeColor="text1"/>
              </w:rPr>
            </w:pPr>
            <w:proofErr w:type="spellStart"/>
            <w:r w:rsidRPr="0028061E">
              <w:rPr>
                <w:i/>
                <w:iCs/>
                <w:color w:val="000000" w:themeColor="text1"/>
              </w:rPr>
              <w:t>unhapp</w:t>
            </w:r>
            <w:proofErr w:type="spellEnd"/>
          </w:p>
        </w:tc>
        <w:tc>
          <w:tcPr>
            <w:tcW w:w="5305" w:type="dxa"/>
          </w:tcPr>
          <w:p w14:paraId="52BD43C2" w14:textId="1C008144" w:rsidR="00177B9F" w:rsidRPr="0028061E" w:rsidRDefault="00177B9F" w:rsidP="008E0EA0">
            <w:pPr>
              <w:tabs>
                <w:tab w:val="left" w:pos="720"/>
              </w:tabs>
              <w:spacing w:line="360" w:lineRule="auto"/>
              <w:rPr>
                <w:color w:val="000000" w:themeColor="text1"/>
              </w:rPr>
            </w:pPr>
            <w:r w:rsidRPr="0028061E">
              <w:rPr>
                <w:color w:val="000000" w:themeColor="text1"/>
              </w:rPr>
              <w:t>not too happy</w:t>
            </w:r>
          </w:p>
        </w:tc>
      </w:tr>
      <w:tr w:rsidR="00177B9F" w:rsidRPr="0028061E" w14:paraId="363D3EF9" w14:textId="77777777" w:rsidTr="004806F2">
        <w:tc>
          <w:tcPr>
            <w:tcW w:w="1975" w:type="dxa"/>
          </w:tcPr>
          <w:p w14:paraId="44A2F302" w14:textId="2A9B3CAD" w:rsidR="00177B9F" w:rsidRPr="0028061E" w:rsidRDefault="00177B9F" w:rsidP="008E0EA0">
            <w:pPr>
              <w:tabs>
                <w:tab w:val="left" w:pos="720"/>
              </w:tabs>
              <w:spacing w:line="360" w:lineRule="auto"/>
              <w:rPr>
                <w:i/>
                <w:iCs/>
                <w:color w:val="000000" w:themeColor="text1"/>
              </w:rPr>
            </w:pPr>
            <w:r w:rsidRPr="0028061E">
              <w:rPr>
                <w:i/>
                <w:iCs/>
                <w:color w:val="000000" w:themeColor="text1"/>
              </w:rPr>
              <w:t>region4</w:t>
            </w:r>
          </w:p>
        </w:tc>
        <w:tc>
          <w:tcPr>
            <w:tcW w:w="2070" w:type="dxa"/>
          </w:tcPr>
          <w:p w14:paraId="3A516EC4" w14:textId="0B8E9057" w:rsidR="00177B9F" w:rsidRPr="0028061E" w:rsidRDefault="003F5EF0" w:rsidP="008E0EA0">
            <w:pPr>
              <w:tabs>
                <w:tab w:val="left" w:pos="720"/>
              </w:tabs>
              <w:spacing w:line="360" w:lineRule="auto"/>
              <w:rPr>
                <w:i/>
                <w:iCs/>
                <w:color w:val="000000" w:themeColor="text1"/>
              </w:rPr>
            </w:pPr>
            <w:r w:rsidRPr="0028061E">
              <w:rPr>
                <w:i/>
                <w:iCs/>
                <w:color w:val="000000" w:themeColor="text1"/>
              </w:rPr>
              <w:t>northeast</w:t>
            </w:r>
          </w:p>
        </w:tc>
        <w:tc>
          <w:tcPr>
            <w:tcW w:w="5305" w:type="dxa"/>
          </w:tcPr>
          <w:p w14:paraId="61132347" w14:textId="0374B13D" w:rsidR="00177B9F" w:rsidRPr="0028061E" w:rsidRDefault="00177B9F" w:rsidP="008E0EA0">
            <w:pPr>
              <w:tabs>
                <w:tab w:val="left" w:pos="720"/>
              </w:tabs>
              <w:spacing w:line="360" w:lineRule="auto"/>
              <w:rPr>
                <w:color w:val="000000" w:themeColor="text1"/>
              </w:rPr>
            </w:pPr>
            <w:r w:rsidRPr="0028061E">
              <w:rPr>
                <w:color w:val="000000" w:themeColor="text1"/>
              </w:rPr>
              <w:t>the participant took the survey in the northeast</w:t>
            </w:r>
          </w:p>
        </w:tc>
      </w:tr>
      <w:tr w:rsidR="00177B9F" w:rsidRPr="0028061E" w14:paraId="5E85BE87" w14:textId="77777777" w:rsidTr="004806F2">
        <w:tc>
          <w:tcPr>
            <w:tcW w:w="1975" w:type="dxa"/>
          </w:tcPr>
          <w:p w14:paraId="306D8E07" w14:textId="7EC52159" w:rsidR="00177B9F" w:rsidRPr="0028061E" w:rsidRDefault="00177B9F" w:rsidP="008E0EA0">
            <w:pPr>
              <w:tabs>
                <w:tab w:val="left" w:pos="720"/>
              </w:tabs>
              <w:spacing w:line="360" w:lineRule="auto"/>
              <w:rPr>
                <w:i/>
                <w:iCs/>
                <w:color w:val="000000" w:themeColor="text1"/>
              </w:rPr>
            </w:pPr>
            <w:r w:rsidRPr="0028061E">
              <w:rPr>
                <w:i/>
                <w:iCs/>
                <w:color w:val="000000" w:themeColor="text1"/>
              </w:rPr>
              <w:t>region4</w:t>
            </w:r>
          </w:p>
        </w:tc>
        <w:tc>
          <w:tcPr>
            <w:tcW w:w="2070" w:type="dxa"/>
          </w:tcPr>
          <w:p w14:paraId="75EE77E2" w14:textId="79221BD0" w:rsidR="00177B9F" w:rsidRPr="0028061E" w:rsidRDefault="003F5EF0" w:rsidP="008E0EA0">
            <w:pPr>
              <w:tabs>
                <w:tab w:val="left" w:pos="720"/>
              </w:tabs>
              <w:spacing w:line="360" w:lineRule="auto"/>
              <w:rPr>
                <w:i/>
                <w:iCs/>
                <w:color w:val="000000" w:themeColor="text1"/>
              </w:rPr>
            </w:pPr>
            <w:proofErr w:type="spellStart"/>
            <w:r w:rsidRPr="0028061E">
              <w:rPr>
                <w:i/>
                <w:iCs/>
                <w:color w:val="000000" w:themeColor="text1"/>
              </w:rPr>
              <w:t>midwest</w:t>
            </w:r>
            <w:proofErr w:type="spellEnd"/>
          </w:p>
        </w:tc>
        <w:tc>
          <w:tcPr>
            <w:tcW w:w="5305" w:type="dxa"/>
          </w:tcPr>
          <w:p w14:paraId="587A1508" w14:textId="22A3913F" w:rsidR="00177B9F" w:rsidRPr="0028061E" w:rsidRDefault="00177B9F" w:rsidP="008E0EA0">
            <w:pPr>
              <w:tabs>
                <w:tab w:val="left" w:pos="720"/>
              </w:tabs>
              <w:spacing w:line="360" w:lineRule="auto"/>
              <w:rPr>
                <w:color w:val="000000" w:themeColor="text1"/>
              </w:rPr>
            </w:pPr>
            <w:r w:rsidRPr="0028061E">
              <w:rPr>
                <w:color w:val="000000" w:themeColor="text1"/>
              </w:rPr>
              <w:t xml:space="preserve">the participant took the survey in the northeast </w:t>
            </w:r>
            <w:proofErr w:type="spellStart"/>
            <w:r w:rsidRPr="0028061E">
              <w:rPr>
                <w:color w:val="000000" w:themeColor="text1"/>
              </w:rPr>
              <w:t>midwest</w:t>
            </w:r>
            <w:proofErr w:type="spellEnd"/>
          </w:p>
        </w:tc>
      </w:tr>
      <w:tr w:rsidR="00177B9F" w:rsidRPr="0028061E" w14:paraId="7FBCADEC" w14:textId="77777777" w:rsidTr="004806F2">
        <w:tc>
          <w:tcPr>
            <w:tcW w:w="1975" w:type="dxa"/>
          </w:tcPr>
          <w:p w14:paraId="607B7349" w14:textId="57CE7E6A" w:rsidR="00177B9F" w:rsidRPr="0028061E" w:rsidRDefault="00177B9F" w:rsidP="008E0EA0">
            <w:pPr>
              <w:tabs>
                <w:tab w:val="left" w:pos="720"/>
              </w:tabs>
              <w:spacing w:line="360" w:lineRule="auto"/>
              <w:rPr>
                <w:i/>
                <w:iCs/>
                <w:color w:val="000000" w:themeColor="text1"/>
              </w:rPr>
            </w:pPr>
            <w:r w:rsidRPr="0028061E">
              <w:rPr>
                <w:i/>
                <w:iCs/>
                <w:color w:val="000000" w:themeColor="text1"/>
              </w:rPr>
              <w:t>region4</w:t>
            </w:r>
          </w:p>
        </w:tc>
        <w:tc>
          <w:tcPr>
            <w:tcW w:w="2070" w:type="dxa"/>
          </w:tcPr>
          <w:p w14:paraId="7B029DDE" w14:textId="0BBFEF39" w:rsidR="00177B9F" w:rsidRPr="0028061E" w:rsidRDefault="003F5EF0" w:rsidP="008E0EA0">
            <w:pPr>
              <w:tabs>
                <w:tab w:val="left" w:pos="720"/>
              </w:tabs>
              <w:spacing w:line="360" w:lineRule="auto"/>
              <w:rPr>
                <w:i/>
                <w:iCs/>
                <w:color w:val="000000" w:themeColor="text1"/>
              </w:rPr>
            </w:pPr>
            <w:r w:rsidRPr="0028061E">
              <w:rPr>
                <w:i/>
                <w:iCs/>
                <w:color w:val="000000" w:themeColor="text1"/>
              </w:rPr>
              <w:t>south</w:t>
            </w:r>
          </w:p>
        </w:tc>
        <w:tc>
          <w:tcPr>
            <w:tcW w:w="5305" w:type="dxa"/>
          </w:tcPr>
          <w:p w14:paraId="2E6F527F" w14:textId="4C01A8CE" w:rsidR="00177B9F" w:rsidRPr="0028061E" w:rsidRDefault="00177B9F" w:rsidP="008E0EA0">
            <w:pPr>
              <w:tabs>
                <w:tab w:val="left" w:pos="720"/>
              </w:tabs>
              <w:spacing w:line="360" w:lineRule="auto"/>
              <w:rPr>
                <w:color w:val="000000" w:themeColor="text1"/>
              </w:rPr>
            </w:pPr>
            <w:r w:rsidRPr="0028061E">
              <w:rPr>
                <w:color w:val="000000" w:themeColor="text1"/>
              </w:rPr>
              <w:t>the participant took the survey in the south</w:t>
            </w:r>
          </w:p>
        </w:tc>
      </w:tr>
      <w:tr w:rsidR="00177B9F" w:rsidRPr="0028061E" w14:paraId="3413FEEA" w14:textId="77777777" w:rsidTr="004806F2">
        <w:tc>
          <w:tcPr>
            <w:tcW w:w="1975" w:type="dxa"/>
          </w:tcPr>
          <w:p w14:paraId="6B242B64" w14:textId="6710E891" w:rsidR="00177B9F" w:rsidRPr="0028061E" w:rsidRDefault="00177B9F" w:rsidP="008E0EA0">
            <w:pPr>
              <w:tabs>
                <w:tab w:val="left" w:pos="720"/>
              </w:tabs>
              <w:spacing w:line="360" w:lineRule="auto"/>
              <w:rPr>
                <w:i/>
                <w:iCs/>
                <w:color w:val="000000" w:themeColor="text1"/>
              </w:rPr>
            </w:pPr>
            <w:r w:rsidRPr="0028061E">
              <w:rPr>
                <w:i/>
                <w:iCs/>
                <w:color w:val="000000" w:themeColor="text1"/>
              </w:rPr>
              <w:t>region4</w:t>
            </w:r>
          </w:p>
        </w:tc>
        <w:tc>
          <w:tcPr>
            <w:tcW w:w="2070" w:type="dxa"/>
          </w:tcPr>
          <w:p w14:paraId="65A18F04" w14:textId="36D8F71C" w:rsidR="00177B9F" w:rsidRPr="0028061E" w:rsidRDefault="003F5EF0" w:rsidP="008E0EA0">
            <w:pPr>
              <w:tabs>
                <w:tab w:val="left" w:pos="720"/>
              </w:tabs>
              <w:spacing w:line="360" w:lineRule="auto"/>
              <w:rPr>
                <w:i/>
                <w:iCs/>
                <w:color w:val="000000" w:themeColor="text1"/>
              </w:rPr>
            </w:pPr>
            <w:r w:rsidRPr="0028061E">
              <w:rPr>
                <w:i/>
                <w:iCs/>
                <w:color w:val="000000" w:themeColor="text1"/>
              </w:rPr>
              <w:t>west</w:t>
            </w:r>
          </w:p>
        </w:tc>
        <w:tc>
          <w:tcPr>
            <w:tcW w:w="5305" w:type="dxa"/>
          </w:tcPr>
          <w:p w14:paraId="01F877AE" w14:textId="389C59D6" w:rsidR="00177B9F" w:rsidRPr="0028061E" w:rsidRDefault="00177B9F" w:rsidP="008E0EA0">
            <w:pPr>
              <w:tabs>
                <w:tab w:val="left" w:pos="720"/>
              </w:tabs>
              <w:spacing w:line="360" w:lineRule="auto"/>
              <w:rPr>
                <w:color w:val="000000" w:themeColor="text1"/>
              </w:rPr>
            </w:pPr>
            <w:r w:rsidRPr="0028061E">
              <w:rPr>
                <w:color w:val="000000" w:themeColor="text1"/>
              </w:rPr>
              <w:t>the participant took the survey in the west</w:t>
            </w:r>
          </w:p>
        </w:tc>
      </w:tr>
      <w:tr w:rsidR="00177B9F" w:rsidRPr="0028061E" w14:paraId="5418B655" w14:textId="77777777" w:rsidTr="004806F2">
        <w:tc>
          <w:tcPr>
            <w:tcW w:w="1975" w:type="dxa"/>
          </w:tcPr>
          <w:p w14:paraId="088C3B0A" w14:textId="1E12BAD4" w:rsidR="00177B9F" w:rsidRPr="0028061E" w:rsidRDefault="00177B9F" w:rsidP="008E0EA0">
            <w:pPr>
              <w:tabs>
                <w:tab w:val="left" w:pos="720"/>
              </w:tabs>
              <w:spacing w:line="360" w:lineRule="auto"/>
              <w:rPr>
                <w:i/>
                <w:iCs/>
                <w:color w:val="000000" w:themeColor="text1"/>
              </w:rPr>
            </w:pPr>
            <w:r w:rsidRPr="0028061E">
              <w:rPr>
                <w:i/>
                <w:iCs/>
                <w:color w:val="000000" w:themeColor="text1"/>
              </w:rPr>
              <w:t>race</w:t>
            </w:r>
          </w:p>
        </w:tc>
        <w:tc>
          <w:tcPr>
            <w:tcW w:w="2070" w:type="dxa"/>
          </w:tcPr>
          <w:p w14:paraId="06C1B18C" w14:textId="0DF8442F" w:rsidR="00177B9F" w:rsidRPr="0028061E" w:rsidRDefault="003F5EF0" w:rsidP="008E0EA0">
            <w:pPr>
              <w:tabs>
                <w:tab w:val="left" w:pos="720"/>
              </w:tabs>
              <w:spacing w:line="360" w:lineRule="auto"/>
              <w:rPr>
                <w:i/>
                <w:iCs/>
                <w:color w:val="000000" w:themeColor="text1"/>
              </w:rPr>
            </w:pPr>
            <w:r w:rsidRPr="0028061E">
              <w:rPr>
                <w:i/>
                <w:iCs/>
                <w:color w:val="000000" w:themeColor="text1"/>
              </w:rPr>
              <w:t>white</w:t>
            </w:r>
          </w:p>
        </w:tc>
        <w:tc>
          <w:tcPr>
            <w:tcW w:w="5305" w:type="dxa"/>
          </w:tcPr>
          <w:p w14:paraId="4FC50334" w14:textId="46E985E5" w:rsidR="00177B9F" w:rsidRPr="0028061E" w:rsidRDefault="00177B9F" w:rsidP="008E0EA0">
            <w:pPr>
              <w:tabs>
                <w:tab w:val="left" w:pos="720"/>
              </w:tabs>
              <w:spacing w:line="360" w:lineRule="auto"/>
              <w:rPr>
                <w:color w:val="000000" w:themeColor="text1"/>
              </w:rPr>
            </w:pPr>
            <w:r w:rsidRPr="0028061E">
              <w:rPr>
                <w:color w:val="000000" w:themeColor="text1"/>
              </w:rPr>
              <w:t>White</w:t>
            </w:r>
          </w:p>
        </w:tc>
      </w:tr>
      <w:tr w:rsidR="00177B9F" w:rsidRPr="0028061E" w14:paraId="15FDA649" w14:textId="77777777" w:rsidTr="004806F2">
        <w:tc>
          <w:tcPr>
            <w:tcW w:w="1975" w:type="dxa"/>
          </w:tcPr>
          <w:p w14:paraId="3BB13CCC" w14:textId="63BB7648" w:rsidR="00177B9F" w:rsidRPr="0028061E" w:rsidRDefault="00177B9F" w:rsidP="008E0EA0">
            <w:pPr>
              <w:tabs>
                <w:tab w:val="left" w:pos="720"/>
              </w:tabs>
              <w:spacing w:line="360" w:lineRule="auto"/>
              <w:rPr>
                <w:i/>
                <w:iCs/>
                <w:color w:val="000000" w:themeColor="text1"/>
              </w:rPr>
            </w:pPr>
            <w:r w:rsidRPr="0028061E">
              <w:rPr>
                <w:i/>
                <w:iCs/>
                <w:color w:val="000000" w:themeColor="text1"/>
              </w:rPr>
              <w:t>race</w:t>
            </w:r>
          </w:p>
        </w:tc>
        <w:tc>
          <w:tcPr>
            <w:tcW w:w="2070" w:type="dxa"/>
          </w:tcPr>
          <w:p w14:paraId="197643DD" w14:textId="55D957F2" w:rsidR="00177B9F" w:rsidRPr="0028061E" w:rsidRDefault="003F5EF0" w:rsidP="008E0EA0">
            <w:pPr>
              <w:tabs>
                <w:tab w:val="left" w:pos="720"/>
              </w:tabs>
              <w:spacing w:line="360" w:lineRule="auto"/>
              <w:rPr>
                <w:i/>
                <w:iCs/>
                <w:color w:val="000000" w:themeColor="text1"/>
              </w:rPr>
            </w:pPr>
            <w:r w:rsidRPr="0028061E">
              <w:rPr>
                <w:i/>
                <w:iCs/>
                <w:color w:val="000000" w:themeColor="text1"/>
              </w:rPr>
              <w:t>black</w:t>
            </w:r>
          </w:p>
        </w:tc>
        <w:tc>
          <w:tcPr>
            <w:tcW w:w="5305" w:type="dxa"/>
          </w:tcPr>
          <w:p w14:paraId="69164262" w14:textId="67560A8F" w:rsidR="00177B9F" w:rsidRPr="0028061E" w:rsidRDefault="00177B9F" w:rsidP="008E0EA0">
            <w:pPr>
              <w:tabs>
                <w:tab w:val="left" w:pos="720"/>
              </w:tabs>
              <w:spacing w:line="360" w:lineRule="auto"/>
              <w:rPr>
                <w:color w:val="000000" w:themeColor="text1"/>
              </w:rPr>
            </w:pPr>
            <w:r w:rsidRPr="0028061E">
              <w:rPr>
                <w:color w:val="000000" w:themeColor="text1"/>
              </w:rPr>
              <w:t>Black</w:t>
            </w:r>
          </w:p>
        </w:tc>
      </w:tr>
      <w:tr w:rsidR="00177B9F" w:rsidRPr="0028061E" w14:paraId="0C44EE12" w14:textId="77777777" w:rsidTr="004806F2">
        <w:tc>
          <w:tcPr>
            <w:tcW w:w="1975" w:type="dxa"/>
          </w:tcPr>
          <w:p w14:paraId="5CF64789" w14:textId="754B228D" w:rsidR="00177B9F" w:rsidRPr="0028061E" w:rsidRDefault="00177B9F" w:rsidP="008E0EA0">
            <w:pPr>
              <w:tabs>
                <w:tab w:val="left" w:pos="720"/>
              </w:tabs>
              <w:spacing w:line="360" w:lineRule="auto"/>
              <w:rPr>
                <w:i/>
                <w:iCs/>
                <w:color w:val="000000" w:themeColor="text1"/>
              </w:rPr>
            </w:pPr>
            <w:r w:rsidRPr="0028061E">
              <w:rPr>
                <w:i/>
                <w:iCs/>
                <w:color w:val="000000" w:themeColor="text1"/>
              </w:rPr>
              <w:t>race</w:t>
            </w:r>
          </w:p>
        </w:tc>
        <w:tc>
          <w:tcPr>
            <w:tcW w:w="2070" w:type="dxa"/>
          </w:tcPr>
          <w:p w14:paraId="6F23281C" w14:textId="3661CE60" w:rsidR="00177B9F" w:rsidRPr="0028061E" w:rsidRDefault="003F5EF0" w:rsidP="008E0EA0">
            <w:pPr>
              <w:tabs>
                <w:tab w:val="left" w:pos="720"/>
              </w:tabs>
              <w:spacing w:line="360" w:lineRule="auto"/>
              <w:rPr>
                <w:i/>
                <w:iCs/>
                <w:color w:val="000000" w:themeColor="text1"/>
              </w:rPr>
            </w:pPr>
            <w:proofErr w:type="spellStart"/>
            <w:r w:rsidRPr="0028061E">
              <w:rPr>
                <w:i/>
                <w:iCs/>
                <w:color w:val="000000" w:themeColor="text1"/>
              </w:rPr>
              <w:t>othrac</w:t>
            </w:r>
            <w:proofErr w:type="spellEnd"/>
          </w:p>
        </w:tc>
        <w:tc>
          <w:tcPr>
            <w:tcW w:w="5305" w:type="dxa"/>
          </w:tcPr>
          <w:p w14:paraId="32C6B61B" w14:textId="5C5CAF2A" w:rsidR="00177B9F" w:rsidRPr="0028061E" w:rsidRDefault="00177B9F" w:rsidP="008E0EA0">
            <w:pPr>
              <w:tabs>
                <w:tab w:val="left" w:pos="720"/>
              </w:tabs>
              <w:spacing w:line="360" w:lineRule="auto"/>
              <w:rPr>
                <w:color w:val="000000" w:themeColor="text1"/>
              </w:rPr>
            </w:pPr>
            <w:proofErr w:type="gramStart"/>
            <w:r w:rsidRPr="0028061E">
              <w:rPr>
                <w:color w:val="000000" w:themeColor="text1"/>
              </w:rPr>
              <w:t>other</w:t>
            </w:r>
            <w:proofErr w:type="gramEnd"/>
            <w:r w:rsidRPr="0028061E">
              <w:rPr>
                <w:color w:val="000000" w:themeColor="text1"/>
              </w:rPr>
              <w:t xml:space="preserve"> ethnicity</w:t>
            </w:r>
          </w:p>
        </w:tc>
      </w:tr>
      <w:tr w:rsidR="004806F2" w:rsidRPr="0028061E" w14:paraId="06401FB7" w14:textId="04BD4819" w:rsidTr="004806F2">
        <w:tc>
          <w:tcPr>
            <w:tcW w:w="1975" w:type="dxa"/>
          </w:tcPr>
          <w:p w14:paraId="148E4AC0" w14:textId="45AEEC8E" w:rsidR="004806F2" w:rsidRPr="0028061E" w:rsidRDefault="003F5EF0" w:rsidP="008E0EA0">
            <w:pPr>
              <w:tabs>
                <w:tab w:val="left" w:pos="720"/>
              </w:tabs>
              <w:spacing w:line="360" w:lineRule="auto"/>
              <w:rPr>
                <w:i/>
                <w:iCs/>
                <w:color w:val="000000" w:themeColor="text1"/>
              </w:rPr>
            </w:pPr>
            <w:proofErr w:type="spellStart"/>
            <w:r w:rsidRPr="0028061E">
              <w:rPr>
                <w:i/>
                <w:iCs/>
                <w:color w:val="000000" w:themeColor="text1"/>
              </w:rPr>
              <w:t>wrkslf</w:t>
            </w:r>
            <w:proofErr w:type="spellEnd"/>
          </w:p>
        </w:tc>
        <w:tc>
          <w:tcPr>
            <w:tcW w:w="2070" w:type="dxa"/>
          </w:tcPr>
          <w:p w14:paraId="31D65322" w14:textId="56179141" w:rsidR="004806F2" w:rsidRPr="0028061E" w:rsidRDefault="003F5EF0" w:rsidP="008E0EA0">
            <w:pPr>
              <w:tabs>
                <w:tab w:val="left" w:pos="720"/>
              </w:tabs>
              <w:spacing w:line="360" w:lineRule="auto"/>
              <w:rPr>
                <w:i/>
                <w:iCs/>
                <w:color w:val="000000" w:themeColor="text1"/>
              </w:rPr>
            </w:pPr>
            <w:proofErr w:type="spellStart"/>
            <w:r w:rsidRPr="0028061E">
              <w:rPr>
                <w:i/>
                <w:iCs/>
                <w:color w:val="000000" w:themeColor="text1"/>
              </w:rPr>
              <w:t>selfemp</w:t>
            </w:r>
            <w:proofErr w:type="spellEnd"/>
          </w:p>
        </w:tc>
        <w:tc>
          <w:tcPr>
            <w:tcW w:w="5305" w:type="dxa"/>
          </w:tcPr>
          <w:p w14:paraId="6C8398C2" w14:textId="1FDE752A" w:rsidR="004806F2" w:rsidRPr="0028061E" w:rsidRDefault="003F5EF0" w:rsidP="008E0EA0">
            <w:pPr>
              <w:tabs>
                <w:tab w:val="left" w:pos="720"/>
              </w:tabs>
              <w:spacing w:line="360" w:lineRule="auto"/>
              <w:rPr>
                <w:color w:val="000000" w:themeColor="text1"/>
              </w:rPr>
            </w:pPr>
            <w:r w:rsidRPr="0028061E">
              <w:rPr>
                <w:color w:val="000000" w:themeColor="text1"/>
              </w:rPr>
              <w:t>self-employed</w:t>
            </w:r>
          </w:p>
        </w:tc>
      </w:tr>
      <w:tr w:rsidR="00177B9F" w:rsidRPr="0028061E" w14:paraId="152FA583" w14:textId="77777777" w:rsidTr="004806F2">
        <w:tc>
          <w:tcPr>
            <w:tcW w:w="1975" w:type="dxa"/>
          </w:tcPr>
          <w:p w14:paraId="0E3661D3" w14:textId="559D9CC5" w:rsidR="00177B9F" w:rsidRPr="0028061E" w:rsidRDefault="003F5EF0" w:rsidP="008E0EA0">
            <w:pPr>
              <w:tabs>
                <w:tab w:val="left" w:pos="720"/>
              </w:tabs>
              <w:spacing w:line="360" w:lineRule="auto"/>
              <w:rPr>
                <w:i/>
                <w:iCs/>
                <w:color w:val="000000" w:themeColor="text1"/>
              </w:rPr>
            </w:pPr>
            <w:proofErr w:type="spellStart"/>
            <w:r w:rsidRPr="0028061E">
              <w:rPr>
                <w:i/>
                <w:iCs/>
                <w:color w:val="000000" w:themeColor="text1"/>
              </w:rPr>
              <w:t>wrkslf</w:t>
            </w:r>
            <w:proofErr w:type="spellEnd"/>
          </w:p>
        </w:tc>
        <w:tc>
          <w:tcPr>
            <w:tcW w:w="2070" w:type="dxa"/>
          </w:tcPr>
          <w:p w14:paraId="57539AF7" w14:textId="4E4F1936" w:rsidR="00177B9F" w:rsidRPr="0028061E" w:rsidRDefault="003F5EF0" w:rsidP="008E0EA0">
            <w:pPr>
              <w:tabs>
                <w:tab w:val="left" w:pos="720"/>
              </w:tabs>
              <w:spacing w:line="360" w:lineRule="auto"/>
              <w:rPr>
                <w:i/>
                <w:iCs/>
                <w:color w:val="000000" w:themeColor="text1"/>
              </w:rPr>
            </w:pPr>
            <w:r w:rsidRPr="0028061E">
              <w:rPr>
                <w:i/>
                <w:iCs/>
                <w:color w:val="000000" w:themeColor="text1"/>
              </w:rPr>
              <w:t>employee</w:t>
            </w:r>
          </w:p>
        </w:tc>
        <w:tc>
          <w:tcPr>
            <w:tcW w:w="5305" w:type="dxa"/>
          </w:tcPr>
          <w:p w14:paraId="3D6CE23A" w14:textId="4AEFE077" w:rsidR="00177B9F" w:rsidRPr="0028061E" w:rsidRDefault="003F5EF0" w:rsidP="008E0EA0">
            <w:pPr>
              <w:tabs>
                <w:tab w:val="left" w:pos="720"/>
              </w:tabs>
              <w:spacing w:line="360" w:lineRule="auto"/>
              <w:rPr>
                <w:color w:val="000000" w:themeColor="text1"/>
              </w:rPr>
            </w:pPr>
            <w:r w:rsidRPr="0028061E">
              <w:rPr>
                <w:color w:val="000000" w:themeColor="text1"/>
              </w:rPr>
              <w:t>work for others</w:t>
            </w:r>
          </w:p>
        </w:tc>
      </w:tr>
      <w:tr w:rsidR="00177B9F" w:rsidRPr="0028061E" w14:paraId="57006CF2" w14:textId="77777777" w:rsidTr="004806F2">
        <w:tc>
          <w:tcPr>
            <w:tcW w:w="1975" w:type="dxa"/>
          </w:tcPr>
          <w:p w14:paraId="363A6AE0" w14:textId="6F7A52F3" w:rsidR="00177B9F" w:rsidRPr="0028061E" w:rsidRDefault="003F5EF0" w:rsidP="008E0EA0">
            <w:pPr>
              <w:tabs>
                <w:tab w:val="left" w:pos="720"/>
              </w:tabs>
              <w:spacing w:line="360" w:lineRule="auto"/>
              <w:rPr>
                <w:i/>
                <w:iCs/>
                <w:color w:val="000000" w:themeColor="text1"/>
              </w:rPr>
            </w:pPr>
            <w:proofErr w:type="spellStart"/>
            <w:r w:rsidRPr="0028061E">
              <w:rPr>
                <w:i/>
                <w:iCs/>
                <w:color w:val="000000" w:themeColor="text1"/>
              </w:rPr>
              <w:t>raclive</w:t>
            </w:r>
            <w:proofErr w:type="spellEnd"/>
          </w:p>
        </w:tc>
        <w:tc>
          <w:tcPr>
            <w:tcW w:w="2070" w:type="dxa"/>
          </w:tcPr>
          <w:p w14:paraId="7A22D409" w14:textId="670DC71F" w:rsidR="00177B9F" w:rsidRPr="0028061E" w:rsidRDefault="003F5EF0" w:rsidP="008E0EA0">
            <w:pPr>
              <w:tabs>
                <w:tab w:val="left" w:pos="720"/>
              </w:tabs>
              <w:spacing w:line="360" w:lineRule="auto"/>
              <w:rPr>
                <w:i/>
                <w:iCs/>
                <w:color w:val="000000" w:themeColor="text1"/>
              </w:rPr>
            </w:pPr>
            <w:proofErr w:type="spellStart"/>
            <w:r w:rsidRPr="0028061E">
              <w:rPr>
                <w:i/>
                <w:iCs/>
                <w:color w:val="000000" w:themeColor="text1"/>
              </w:rPr>
              <w:t>divneigh</w:t>
            </w:r>
            <w:proofErr w:type="spellEnd"/>
          </w:p>
        </w:tc>
        <w:tc>
          <w:tcPr>
            <w:tcW w:w="5305" w:type="dxa"/>
          </w:tcPr>
          <w:p w14:paraId="252D541C" w14:textId="728F803A" w:rsidR="00177B9F" w:rsidRPr="0028061E" w:rsidRDefault="003F5EF0" w:rsidP="008E0EA0">
            <w:pPr>
              <w:tabs>
                <w:tab w:val="left" w:pos="720"/>
              </w:tabs>
              <w:spacing w:line="360" w:lineRule="auto"/>
              <w:rPr>
                <w:color w:val="000000" w:themeColor="text1"/>
              </w:rPr>
            </w:pPr>
            <w:r w:rsidRPr="0028061E">
              <w:rPr>
                <w:color w:val="000000" w:themeColor="text1"/>
              </w:rPr>
              <w:t>live with opposite races in their neighborhood</w:t>
            </w:r>
          </w:p>
        </w:tc>
      </w:tr>
      <w:tr w:rsidR="003F5EF0" w:rsidRPr="0028061E" w14:paraId="2B8E7308" w14:textId="77777777" w:rsidTr="004806F2">
        <w:tc>
          <w:tcPr>
            <w:tcW w:w="1975" w:type="dxa"/>
          </w:tcPr>
          <w:p w14:paraId="0D794B2B" w14:textId="71EEED99" w:rsidR="003F5EF0" w:rsidRPr="0028061E" w:rsidRDefault="003F5EF0" w:rsidP="008E0EA0">
            <w:pPr>
              <w:tabs>
                <w:tab w:val="left" w:pos="720"/>
              </w:tabs>
              <w:spacing w:line="360" w:lineRule="auto"/>
              <w:rPr>
                <w:i/>
                <w:iCs/>
                <w:color w:val="000000" w:themeColor="text1"/>
              </w:rPr>
            </w:pPr>
            <w:proofErr w:type="spellStart"/>
            <w:r w:rsidRPr="0028061E">
              <w:rPr>
                <w:i/>
                <w:iCs/>
                <w:color w:val="000000" w:themeColor="text1"/>
              </w:rPr>
              <w:t>raclive</w:t>
            </w:r>
            <w:proofErr w:type="spellEnd"/>
          </w:p>
        </w:tc>
        <w:tc>
          <w:tcPr>
            <w:tcW w:w="2070" w:type="dxa"/>
          </w:tcPr>
          <w:p w14:paraId="01457A5B" w14:textId="775ABDAE" w:rsidR="003F5EF0" w:rsidRPr="0028061E" w:rsidRDefault="003F5EF0" w:rsidP="008E0EA0">
            <w:pPr>
              <w:tabs>
                <w:tab w:val="left" w:pos="720"/>
              </w:tabs>
              <w:spacing w:line="360" w:lineRule="auto"/>
              <w:rPr>
                <w:i/>
                <w:iCs/>
                <w:color w:val="000000" w:themeColor="text1"/>
              </w:rPr>
            </w:pPr>
            <w:proofErr w:type="spellStart"/>
            <w:r w:rsidRPr="0028061E">
              <w:rPr>
                <w:i/>
                <w:iCs/>
                <w:color w:val="000000" w:themeColor="text1"/>
              </w:rPr>
              <w:t>homoneigh</w:t>
            </w:r>
            <w:proofErr w:type="spellEnd"/>
          </w:p>
        </w:tc>
        <w:tc>
          <w:tcPr>
            <w:tcW w:w="5305" w:type="dxa"/>
          </w:tcPr>
          <w:p w14:paraId="61739E58" w14:textId="26FB2AC3" w:rsidR="003F5EF0" w:rsidRPr="0028061E" w:rsidRDefault="003F5EF0" w:rsidP="008E0EA0">
            <w:pPr>
              <w:tabs>
                <w:tab w:val="left" w:pos="720"/>
              </w:tabs>
              <w:spacing w:line="360" w:lineRule="auto"/>
              <w:rPr>
                <w:color w:val="000000" w:themeColor="text1"/>
              </w:rPr>
            </w:pPr>
            <w:r w:rsidRPr="0028061E">
              <w:rPr>
                <w:color w:val="000000" w:themeColor="text1"/>
              </w:rPr>
              <w:t>do not live with opposite races in their neighborhood</w:t>
            </w:r>
          </w:p>
        </w:tc>
      </w:tr>
    </w:tbl>
    <w:p w14:paraId="628BE366" w14:textId="77777777" w:rsidR="00857FD8" w:rsidRPr="0028061E" w:rsidRDefault="00857FD8" w:rsidP="008E0EA0">
      <w:pPr>
        <w:tabs>
          <w:tab w:val="left" w:pos="720"/>
        </w:tabs>
        <w:spacing w:line="360" w:lineRule="auto"/>
        <w:rPr>
          <w:color w:val="0432FF"/>
        </w:rPr>
      </w:pPr>
    </w:p>
    <w:p w14:paraId="299FAFE7" w14:textId="77777777" w:rsidR="009C1CA8" w:rsidRPr="0028061E" w:rsidRDefault="009C1CA8" w:rsidP="008E0EA0">
      <w:pPr>
        <w:tabs>
          <w:tab w:val="left" w:pos="720"/>
        </w:tabs>
        <w:spacing w:line="360" w:lineRule="auto"/>
        <w:rPr>
          <w:color w:val="0432FF"/>
        </w:rPr>
      </w:pPr>
    </w:p>
    <w:sectPr w:rsidR="009C1CA8" w:rsidRPr="0028061E">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6780A" w14:textId="77777777" w:rsidR="00BF370B" w:rsidRDefault="00BF370B" w:rsidP="00427BE5">
      <w:r>
        <w:separator/>
      </w:r>
    </w:p>
  </w:endnote>
  <w:endnote w:type="continuationSeparator" w:id="0">
    <w:p w14:paraId="61DEB9D5" w14:textId="77777777" w:rsidR="00BF370B" w:rsidRDefault="00BF370B" w:rsidP="00427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0200100"/>
      <w:docPartObj>
        <w:docPartGallery w:val="Page Numbers (Bottom of Page)"/>
        <w:docPartUnique/>
      </w:docPartObj>
    </w:sdtPr>
    <w:sdtContent>
      <w:p w14:paraId="06BE67B1" w14:textId="77777777" w:rsidR="002C065F" w:rsidRDefault="002C065F" w:rsidP="005A0E0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9CA7B3" w14:textId="77777777" w:rsidR="002C065F" w:rsidRDefault="002C065F" w:rsidP="002C06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1222673102"/>
      <w:docPartObj>
        <w:docPartGallery w:val="Page Numbers (Bottom of Page)"/>
        <w:docPartUnique/>
      </w:docPartObj>
    </w:sdtPr>
    <w:sdtContent>
      <w:p w14:paraId="2FABF9DB" w14:textId="77777777" w:rsidR="002C065F" w:rsidRPr="00A24208" w:rsidRDefault="002C065F" w:rsidP="005A0E0B">
        <w:pPr>
          <w:pStyle w:val="Footer"/>
          <w:framePr w:wrap="none" w:vAnchor="text" w:hAnchor="margin" w:xAlign="right" w:y="1"/>
          <w:rPr>
            <w:rStyle w:val="PageNumber"/>
            <w:rFonts w:ascii="Times New Roman" w:hAnsi="Times New Roman" w:cs="Times New Roman"/>
          </w:rPr>
        </w:pPr>
        <w:r w:rsidRPr="00A24208">
          <w:rPr>
            <w:rStyle w:val="PageNumber"/>
            <w:rFonts w:ascii="Times New Roman" w:hAnsi="Times New Roman" w:cs="Times New Roman"/>
          </w:rPr>
          <w:fldChar w:fldCharType="begin"/>
        </w:r>
        <w:r w:rsidRPr="00A24208">
          <w:rPr>
            <w:rStyle w:val="PageNumber"/>
            <w:rFonts w:ascii="Times New Roman" w:hAnsi="Times New Roman" w:cs="Times New Roman"/>
          </w:rPr>
          <w:instrText xml:space="preserve"> PAGE </w:instrText>
        </w:r>
        <w:r w:rsidRPr="00A24208">
          <w:rPr>
            <w:rStyle w:val="PageNumber"/>
            <w:rFonts w:ascii="Times New Roman" w:hAnsi="Times New Roman" w:cs="Times New Roman"/>
          </w:rPr>
          <w:fldChar w:fldCharType="separate"/>
        </w:r>
        <w:r w:rsidRPr="00A24208">
          <w:rPr>
            <w:rStyle w:val="PageNumber"/>
            <w:rFonts w:ascii="Times New Roman" w:hAnsi="Times New Roman" w:cs="Times New Roman"/>
            <w:noProof/>
          </w:rPr>
          <w:t>1</w:t>
        </w:r>
        <w:r w:rsidRPr="00A24208">
          <w:rPr>
            <w:rStyle w:val="PageNumber"/>
            <w:rFonts w:ascii="Times New Roman" w:hAnsi="Times New Roman" w:cs="Times New Roman"/>
          </w:rPr>
          <w:fldChar w:fldCharType="end"/>
        </w:r>
      </w:p>
    </w:sdtContent>
  </w:sdt>
  <w:p w14:paraId="739D2365" w14:textId="77777777" w:rsidR="002C065F" w:rsidRDefault="002C065F" w:rsidP="002C06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6B063" w14:textId="77777777" w:rsidR="00BF370B" w:rsidRDefault="00BF370B" w:rsidP="00427BE5">
      <w:r>
        <w:separator/>
      </w:r>
    </w:p>
  </w:footnote>
  <w:footnote w:type="continuationSeparator" w:id="0">
    <w:p w14:paraId="5788568A" w14:textId="77777777" w:rsidR="00BF370B" w:rsidRDefault="00BF370B" w:rsidP="00427B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2ABB"/>
    <w:multiLevelType w:val="hybridMultilevel"/>
    <w:tmpl w:val="0194D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52E76"/>
    <w:multiLevelType w:val="hybridMultilevel"/>
    <w:tmpl w:val="62CA71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D94E67"/>
    <w:multiLevelType w:val="hybridMultilevel"/>
    <w:tmpl w:val="135C2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F1A56"/>
    <w:multiLevelType w:val="hybridMultilevel"/>
    <w:tmpl w:val="0FFA4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2E1C"/>
    <w:multiLevelType w:val="hybridMultilevel"/>
    <w:tmpl w:val="02EEB3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85861"/>
    <w:multiLevelType w:val="hybridMultilevel"/>
    <w:tmpl w:val="AC3C2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60129"/>
    <w:multiLevelType w:val="hybridMultilevel"/>
    <w:tmpl w:val="AFE6BED4"/>
    <w:lvl w:ilvl="0" w:tplc="7EB69F48">
      <w:start w:val="1"/>
      <w:numFmt w:val="decimal"/>
      <w:lvlText w:val="%1."/>
      <w:lvlJc w:val="left"/>
      <w:pPr>
        <w:ind w:left="720" w:hanging="360"/>
      </w:pPr>
      <w:rPr>
        <w:rFonts w:ascii="Times New Roman" w:hAnsi="Times New Roman" w:cs="Times New Roman" w:hint="default"/>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6844B6"/>
    <w:multiLevelType w:val="hybridMultilevel"/>
    <w:tmpl w:val="D49C1F1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6A2710"/>
    <w:multiLevelType w:val="hybridMultilevel"/>
    <w:tmpl w:val="799E146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22021F5"/>
    <w:multiLevelType w:val="hybridMultilevel"/>
    <w:tmpl w:val="D49C1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2631D7"/>
    <w:multiLevelType w:val="hybridMultilevel"/>
    <w:tmpl w:val="7DA0C5EC"/>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9A1AC4"/>
    <w:multiLevelType w:val="hybridMultilevel"/>
    <w:tmpl w:val="BDB442B2"/>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646CA8"/>
    <w:multiLevelType w:val="hybridMultilevel"/>
    <w:tmpl w:val="6DEED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B353B"/>
    <w:multiLevelType w:val="hybridMultilevel"/>
    <w:tmpl w:val="8752C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DE3B26"/>
    <w:multiLevelType w:val="hybridMultilevel"/>
    <w:tmpl w:val="DE727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600808"/>
    <w:multiLevelType w:val="hybridMultilevel"/>
    <w:tmpl w:val="6076EC6E"/>
    <w:lvl w:ilvl="0" w:tplc="CCEAE792">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E24C08"/>
    <w:multiLevelType w:val="hybridMultilevel"/>
    <w:tmpl w:val="0D6407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CB01E44"/>
    <w:multiLevelType w:val="hybridMultilevel"/>
    <w:tmpl w:val="761EFD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0696C16"/>
    <w:multiLevelType w:val="hybridMultilevel"/>
    <w:tmpl w:val="6076EC6E"/>
    <w:lvl w:ilvl="0" w:tplc="FFFFFFFF">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F9021B"/>
    <w:multiLevelType w:val="hybridMultilevel"/>
    <w:tmpl w:val="EDFEC1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2C70D4"/>
    <w:multiLevelType w:val="hybridMultilevel"/>
    <w:tmpl w:val="AC863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3013625">
    <w:abstractNumId w:val="5"/>
  </w:num>
  <w:num w:numId="2" w16cid:durableId="833373438">
    <w:abstractNumId w:val="0"/>
  </w:num>
  <w:num w:numId="3" w16cid:durableId="1172452982">
    <w:abstractNumId w:val="2"/>
  </w:num>
  <w:num w:numId="4" w16cid:durableId="1080368739">
    <w:abstractNumId w:val="20"/>
  </w:num>
  <w:num w:numId="5" w16cid:durableId="2093963044">
    <w:abstractNumId w:val="14"/>
  </w:num>
  <w:num w:numId="6" w16cid:durableId="48959282">
    <w:abstractNumId w:val="9"/>
  </w:num>
  <w:num w:numId="7" w16cid:durableId="1213350565">
    <w:abstractNumId w:val="19"/>
  </w:num>
  <w:num w:numId="8" w16cid:durableId="1106120514">
    <w:abstractNumId w:val="7"/>
  </w:num>
  <w:num w:numId="9" w16cid:durableId="1478886548">
    <w:abstractNumId w:val="12"/>
  </w:num>
  <w:num w:numId="10" w16cid:durableId="1542939170">
    <w:abstractNumId w:val="3"/>
  </w:num>
  <w:num w:numId="11" w16cid:durableId="1300065236">
    <w:abstractNumId w:val="1"/>
  </w:num>
  <w:num w:numId="12" w16cid:durableId="1835804583">
    <w:abstractNumId w:val="4"/>
  </w:num>
  <w:num w:numId="13" w16cid:durableId="1668820493">
    <w:abstractNumId w:val="13"/>
  </w:num>
  <w:num w:numId="14" w16cid:durableId="1431852501">
    <w:abstractNumId w:val="8"/>
  </w:num>
  <w:num w:numId="15" w16cid:durableId="523907724">
    <w:abstractNumId w:val="15"/>
  </w:num>
  <w:num w:numId="16" w16cid:durableId="1652564499">
    <w:abstractNumId w:val="18"/>
  </w:num>
  <w:num w:numId="17" w16cid:durableId="1862085062">
    <w:abstractNumId w:val="11"/>
  </w:num>
  <w:num w:numId="18" w16cid:durableId="1551456292">
    <w:abstractNumId w:val="10"/>
  </w:num>
  <w:num w:numId="19" w16cid:durableId="434600184">
    <w:abstractNumId w:val="6"/>
  </w:num>
  <w:num w:numId="20" w16cid:durableId="616910801">
    <w:abstractNumId w:val="16"/>
  </w:num>
  <w:num w:numId="21" w16cid:durableId="8402406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536"/>
    <w:rsid w:val="00001221"/>
    <w:rsid w:val="000022F9"/>
    <w:rsid w:val="00011067"/>
    <w:rsid w:val="000128E2"/>
    <w:rsid w:val="000129CA"/>
    <w:rsid w:val="00015815"/>
    <w:rsid w:val="000203F4"/>
    <w:rsid w:val="000218CE"/>
    <w:rsid w:val="00030A54"/>
    <w:rsid w:val="00031E26"/>
    <w:rsid w:val="00031F42"/>
    <w:rsid w:val="00035BE1"/>
    <w:rsid w:val="000408E9"/>
    <w:rsid w:val="000431B2"/>
    <w:rsid w:val="00045EAE"/>
    <w:rsid w:val="00052C26"/>
    <w:rsid w:val="000531EF"/>
    <w:rsid w:val="00057DB2"/>
    <w:rsid w:val="00061C36"/>
    <w:rsid w:val="00063EB5"/>
    <w:rsid w:val="00067FA7"/>
    <w:rsid w:val="00073686"/>
    <w:rsid w:val="00075D7D"/>
    <w:rsid w:val="0008594E"/>
    <w:rsid w:val="00085966"/>
    <w:rsid w:val="000967F4"/>
    <w:rsid w:val="000A0A7C"/>
    <w:rsid w:val="000A1D16"/>
    <w:rsid w:val="000A680A"/>
    <w:rsid w:val="000A69B6"/>
    <w:rsid w:val="000B11A7"/>
    <w:rsid w:val="000B7CAE"/>
    <w:rsid w:val="000C1DA3"/>
    <w:rsid w:val="000C7A63"/>
    <w:rsid w:val="000D50A6"/>
    <w:rsid w:val="000F23EC"/>
    <w:rsid w:val="000F28EC"/>
    <w:rsid w:val="000F3B5A"/>
    <w:rsid w:val="000F42F2"/>
    <w:rsid w:val="000F5409"/>
    <w:rsid w:val="000F6935"/>
    <w:rsid w:val="001032B6"/>
    <w:rsid w:val="001073D1"/>
    <w:rsid w:val="001100DC"/>
    <w:rsid w:val="0011279A"/>
    <w:rsid w:val="00113C9A"/>
    <w:rsid w:val="00120444"/>
    <w:rsid w:val="00120FB8"/>
    <w:rsid w:val="0012479C"/>
    <w:rsid w:val="001266D2"/>
    <w:rsid w:val="00131479"/>
    <w:rsid w:val="001328C2"/>
    <w:rsid w:val="001357A7"/>
    <w:rsid w:val="00155DB2"/>
    <w:rsid w:val="001739A0"/>
    <w:rsid w:val="00173C07"/>
    <w:rsid w:val="00177B9F"/>
    <w:rsid w:val="00187011"/>
    <w:rsid w:val="0019002B"/>
    <w:rsid w:val="001915A7"/>
    <w:rsid w:val="00195158"/>
    <w:rsid w:val="0019780A"/>
    <w:rsid w:val="00197BA3"/>
    <w:rsid w:val="001A099A"/>
    <w:rsid w:val="001A3A48"/>
    <w:rsid w:val="001B0A54"/>
    <w:rsid w:val="001B7087"/>
    <w:rsid w:val="001B7AEF"/>
    <w:rsid w:val="001C28B4"/>
    <w:rsid w:val="001C30C2"/>
    <w:rsid w:val="001C6280"/>
    <w:rsid w:val="001D1A51"/>
    <w:rsid w:val="001D2DBC"/>
    <w:rsid w:val="001D3391"/>
    <w:rsid w:val="001D4BC1"/>
    <w:rsid w:val="001F0F7F"/>
    <w:rsid w:val="001F4C3E"/>
    <w:rsid w:val="001F5D69"/>
    <w:rsid w:val="00203656"/>
    <w:rsid w:val="00204E53"/>
    <w:rsid w:val="00205F71"/>
    <w:rsid w:val="0021055F"/>
    <w:rsid w:val="0021784C"/>
    <w:rsid w:val="00217C94"/>
    <w:rsid w:val="0022446E"/>
    <w:rsid w:val="00230852"/>
    <w:rsid w:val="0023520C"/>
    <w:rsid w:val="002371A0"/>
    <w:rsid w:val="00244561"/>
    <w:rsid w:val="00244E19"/>
    <w:rsid w:val="00247331"/>
    <w:rsid w:val="00251BAA"/>
    <w:rsid w:val="00256C90"/>
    <w:rsid w:val="0026402D"/>
    <w:rsid w:val="002655EC"/>
    <w:rsid w:val="002711D8"/>
    <w:rsid w:val="0027226E"/>
    <w:rsid w:val="00273775"/>
    <w:rsid w:val="0028061E"/>
    <w:rsid w:val="00281627"/>
    <w:rsid w:val="00281D61"/>
    <w:rsid w:val="00282469"/>
    <w:rsid w:val="00287497"/>
    <w:rsid w:val="00291425"/>
    <w:rsid w:val="002925AB"/>
    <w:rsid w:val="00296BDD"/>
    <w:rsid w:val="002A6126"/>
    <w:rsid w:val="002A70F6"/>
    <w:rsid w:val="002A760F"/>
    <w:rsid w:val="002A7C6C"/>
    <w:rsid w:val="002B1F07"/>
    <w:rsid w:val="002B3211"/>
    <w:rsid w:val="002B3FE5"/>
    <w:rsid w:val="002B5B4E"/>
    <w:rsid w:val="002C065F"/>
    <w:rsid w:val="002C3678"/>
    <w:rsid w:val="002C3F6C"/>
    <w:rsid w:val="002C7B6A"/>
    <w:rsid w:val="002D11D6"/>
    <w:rsid w:val="002D168D"/>
    <w:rsid w:val="002D37AD"/>
    <w:rsid w:val="002F498A"/>
    <w:rsid w:val="002F5554"/>
    <w:rsid w:val="002F5C32"/>
    <w:rsid w:val="002F7916"/>
    <w:rsid w:val="00302C05"/>
    <w:rsid w:val="003039D1"/>
    <w:rsid w:val="003072DA"/>
    <w:rsid w:val="00321A3B"/>
    <w:rsid w:val="00323902"/>
    <w:rsid w:val="00323992"/>
    <w:rsid w:val="00323B18"/>
    <w:rsid w:val="00334821"/>
    <w:rsid w:val="00334AAD"/>
    <w:rsid w:val="003406DA"/>
    <w:rsid w:val="00341321"/>
    <w:rsid w:val="00341D2B"/>
    <w:rsid w:val="00344BE0"/>
    <w:rsid w:val="00351BFE"/>
    <w:rsid w:val="00351CDB"/>
    <w:rsid w:val="00357B51"/>
    <w:rsid w:val="00364255"/>
    <w:rsid w:val="003719E2"/>
    <w:rsid w:val="0037548D"/>
    <w:rsid w:val="00376C11"/>
    <w:rsid w:val="00383C59"/>
    <w:rsid w:val="00386858"/>
    <w:rsid w:val="00395D26"/>
    <w:rsid w:val="003A2C9D"/>
    <w:rsid w:val="003A5242"/>
    <w:rsid w:val="003B29FB"/>
    <w:rsid w:val="003B3339"/>
    <w:rsid w:val="003B38E6"/>
    <w:rsid w:val="003B4AB2"/>
    <w:rsid w:val="003B56C3"/>
    <w:rsid w:val="003B62FB"/>
    <w:rsid w:val="003B66AE"/>
    <w:rsid w:val="003C43EF"/>
    <w:rsid w:val="003C4827"/>
    <w:rsid w:val="003C6FEA"/>
    <w:rsid w:val="003C7733"/>
    <w:rsid w:val="003D1668"/>
    <w:rsid w:val="003D1A31"/>
    <w:rsid w:val="003D26D0"/>
    <w:rsid w:val="003E3F62"/>
    <w:rsid w:val="003F0463"/>
    <w:rsid w:val="003F2CC8"/>
    <w:rsid w:val="003F381B"/>
    <w:rsid w:val="003F3E23"/>
    <w:rsid w:val="003F5EF0"/>
    <w:rsid w:val="00400724"/>
    <w:rsid w:val="00404266"/>
    <w:rsid w:val="00411404"/>
    <w:rsid w:val="0041740C"/>
    <w:rsid w:val="0042068B"/>
    <w:rsid w:val="00425F23"/>
    <w:rsid w:val="00426E27"/>
    <w:rsid w:val="00427BE5"/>
    <w:rsid w:val="00436194"/>
    <w:rsid w:val="004403BC"/>
    <w:rsid w:val="00441EA1"/>
    <w:rsid w:val="0044517F"/>
    <w:rsid w:val="004462CB"/>
    <w:rsid w:val="00453866"/>
    <w:rsid w:val="00453DBE"/>
    <w:rsid w:val="00462E0E"/>
    <w:rsid w:val="00470868"/>
    <w:rsid w:val="00475D94"/>
    <w:rsid w:val="0047693E"/>
    <w:rsid w:val="004806F2"/>
    <w:rsid w:val="00484EFA"/>
    <w:rsid w:val="004947DC"/>
    <w:rsid w:val="004A5836"/>
    <w:rsid w:val="004A7807"/>
    <w:rsid w:val="004B65B9"/>
    <w:rsid w:val="004C13C5"/>
    <w:rsid w:val="004C2051"/>
    <w:rsid w:val="004D6E55"/>
    <w:rsid w:val="004D6F4F"/>
    <w:rsid w:val="004E056C"/>
    <w:rsid w:val="004E4BAB"/>
    <w:rsid w:val="004E6C84"/>
    <w:rsid w:val="004F23B3"/>
    <w:rsid w:val="004F6E3B"/>
    <w:rsid w:val="00500022"/>
    <w:rsid w:val="00503279"/>
    <w:rsid w:val="00510465"/>
    <w:rsid w:val="00515D67"/>
    <w:rsid w:val="005175A5"/>
    <w:rsid w:val="005235AF"/>
    <w:rsid w:val="00525EC9"/>
    <w:rsid w:val="0052791B"/>
    <w:rsid w:val="00532F83"/>
    <w:rsid w:val="00537EAA"/>
    <w:rsid w:val="005430D5"/>
    <w:rsid w:val="00551F1C"/>
    <w:rsid w:val="005573DB"/>
    <w:rsid w:val="0056031C"/>
    <w:rsid w:val="005624BA"/>
    <w:rsid w:val="00570B64"/>
    <w:rsid w:val="00571814"/>
    <w:rsid w:val="0058150F"/>
    <w:rsid w:val="00581666"/>
    <w:rsid w:val="00583E51"/>
    <w:rsid w:val="00585F73"/>
    <w:rsid w:val="0059369F"/>
    <w:rsid w:val="00594C10"/>
    <w:rsid w:val="005973C1"/>
    <w:rsid w:val="005A0EB4"/>
    <w:rsid w:val="005A4416"/>
    <w:rsid w:val="005A4A82"/>
    <w:rsid w:val="005B2359"/>
    <w:rsid w:val="005B2EDA"/>
    <w:rsid w:val="005B3AC7"/>
    <w:rsid w:val="005C682B"/>
    <w:rsid w:val="005D0668"/>
    <w:rsid w:val="005D29F4"/>
    <w:rsid w:val="005E2884"/>
    <w:rsid w:val="005F0077"/>
    <w:rsid w:val="005F0A5A"/>
    <w:rsid w:val="005F2F60"/>
    <w:rsid w:val="005F4006"/>
    <w:rsid w:val="00601E12"/>
    <w:rsid w:val="00605090"/>
    <w:rsid w:val="0061072C"/>
    <w:rsid w:val="006116DF"/>
    <w:rsid w:val="00614E56"/>
    <w:rsid w:val="0061689B"/>
    <w:rsid w:val="006212B5"/>
    <w:rsid w:val="006220FB"/>
    <w:rsid w:val="00640A3D"/>
    <w:rsid w:val="006418BE"/>
    <w:rsid w:val="006450D1"/>
    <w:rsid w:val="00651343"/>
    <w:rsid w:val="00651B13"/>
    <w:rsid w:val="0065513E"/>
    <w:rsid w:val="00666B1D"/>
    <w:rsid w:val="00670C6B"/>
    <w:rsid w:val="0067174B"/>
    <w:rsid w:val="00673B19"/>
    <w:rsid w:val="00675DDD"/>
    <w:rsid w:val="00685DEE"/>
    <w:rsid w:val="006860C4"/>
    <w:rsid w:val="00686C97"/>
    <w:rsid w:val="0069116E"/>
    <w:rsid w:val="006953A2"/>
    <w:rsid w:val="0069741D"/>
    <w:rsid w:val="006A19FF"/>
    <w:rsid w:val="006A1E1F"/>
    <w:rsid w:val="006B597F"/>
    <w:rsid w:val="006D048E"/>
    <w:rsid w:val="006D424C"/>
    <w:rsid w:val="006D59FB"/>
    <w:rsid w:val="006D60A6"/>
    <w:rsid w:val="006E66D6"/>
    <w:rsid w:val="006E770C"/>
    <w:rsid w:val="006F37E5"/>
    <w:rsid w:val="00701EAD"/>
    <w:rsid w:val="00706F40"/>
    <w:rsid w:val="00710D0F"/>
    <w:rsid w:val="007134C6"/>
    <w:rsid w:val="00716FEE"/>
    <w:rsid w:val="00720D52"/>
    <w:rsid w:val="0072451F"/>
    <w:rsid w:val="0073141E"/>
    <w:rsid w:val="00750FB6"/>
    <w:rsid w:val="00752668"/>
    <w:rsid w:val="00753F7A"/>
    <w:rsid w:val="0076166F"/>
    <w:rsid w:val="007616C3"/>
    <w:rsid w:val="00780FBD"/>
    <w:rsid w:val="00782F72"/>
    <w:rsid w:val="00783514"/>
    <w:rsid w:val="00796415"/>
    <w:rsid w:val="00797620"/>
    <w:rsid w:val="007A09F3"/>
    <w:rsid w:val="007A2179"/>
    <w:rsid w:val="007A5C8B"/>
    <w:rsid w:val="007A7E9C"/>
    <w:rsid w:val="007B0585"/>
    <w:rsid w:val="007B4191"/>
    <w:rsid w:val="007C0814"/>
    <w:rsid w:val="007C7F98"/>
    <w:rsid w:val="007D2559"/>
    <w:rsid w:val="007D39DB"/>
    <w:rsid w:val="007D7AB6"/>
    <w:rsid w:val="007D7F89"/>
    <w:rsid w:val="007E037A"/>
    <w:rsid w:val="007E1536"/>
    <w:rsid w:val="007E681F"/>
    <w:rsid w:val="007E693A"/>
    <w:rsid w:val="007E72FD"/>
    <w:rsid w:val="007F0642"/>
    <w:rsid w:val="007F47AC"/>
    <w:rsid w:val="007F4A52"/>
    <w:rsid w:val="007F5651"/>
    <w:rsid w:val="007F5C98"/>
    <w:rsid w:val="007F6F91"/>
    <w:rsid w:val="008017B6"/>
    <w:rsid w:val="008026FF"/>
    <w:rsid w:val="00803692"/>
    <w:rsid w:val="00813842"/>
    <w:rsid w:val="00815D2E"/>
    <w:rsid w:val="00816A4E"/>
    <w:rsid w:val="008223B7"/>
    <w:rsid w:val="00827BD4"/>
    <w:rsid w:val="00837ABD"/>
    <w:rsid w:val="00840C1B"/>
    <w:rsid w:val="00845232"/>
    <w:rsid w:val="008465CA"/>
    <w:rsid w:val="00850516"/>
    <w:rsid w:val="00853BC8"/>
    <w:rsid w:val="00857FD8"/>
    <w:rsid w:val="0086198F"/>
    <w:rsid w:val="0086686B"/>
    <w:rsid w:val="00870672"/>
    <w:rsid w:val="00870C15"/>
    <w:rsid w:val="008824F4"/>
    <w:rsid w:val="008851DF"/>
    <w:rsid w:val="00892959"/>
    <w:rsid w:val="00896D7C"/>
    <w:rsid w:val="008A2F35"/>
    <w:rsid w:val="008B0849"/>
    <w:rsid w:val="008B3324"/>
    <w:rsid w:val="008B3674"/>
    <w:rsid w:val="008B6FE0"/>
    <w:rsid w:val="008B7987"/>
    <w:rsid w:val="008D1B76"/>
    <w:rsid w:val="008D2B72"/>
    <w:rsid w:val="008E0EA0"/>
    <w:rsid w:val="008E2F30"/>
    <w:rsid w:val="008E5C45"/>
    <w:rsid w:val="008E7C98"/>
    <w:rsid w:val="008F20FF"/>
    <w:rsid w:val="008F4D17"/>
    <w:rsid w:val="008F7AF8"/>
    <w:rsid w:val="00900795"/>
    <w:rsid w:val="009012E0"/>
    <w:rsid w:val="00901B06"/>
    <w:rsid w:val="00911A83"/>
    <w:rsid w:val="00917BF3"/>
    <w:rsid w:val="009233AE"/>
    <w:rsid w:val="00933897"/>
    <w:rsid w:val="00941916"/>
    <w:rsid w:val="00946B0F"/>
    <w:rsid w:val="00947196"/>
    <w:rsid w:val="009751BE"/>
    <w:rsid w:val="00986969"/>
    <w:rsid w:val="0099193C"/>
    <w:rsid w:val="00993B01"/>
    <w:rsid w:val="00996F73"/>
    <w:rsid w:val="009A7F63"/>
    <w:rsid w:val="009B1DC1"/>
    <w:rsid w:val="009B5DC1"/>
    <w:rsid w:val="009C11A7"/>
    <w:rsid w:val="009C1CA8"/>
    <w:rsid w:val="009C34C8"/>
    <w:rsid w:val="009C39FF"/>
    <w:rsid w:val="009C4D5B"/>
    <w:rsid w:val="009C68D8"/>
    <w:rsid w:val="009D1B3A"/>
    <w:rsid w:val="009D604C"/>
    <w:rsid w:val="009D71CD"/>
    <w:rsid w:val="009D7A2F"/>
    <w:rsid w:val="009E26AE"/>
    <w:rsid w:val="009E3B09"/>
    <w:rsid w:val="009F2622"/>
    <w:rsid w:val="009F32B4"/>
    <w:rsid w:val="009F3BF2"/>
    <w:rsid w:val="00A01BED"/>
    <w:rsid w:val="00A24208"/>
    <w:rsid w:val="00A26082"/>
    <w:rsid w:val="00A26E2E"/>
    <w:rsid w:val="00A35D9B"/>
    <w:rsid w:val="00A36DB1"/>
    <w:rsid w:val="00A40CBE"/>
    <w:rsid w:val="00A41FEB"/>
    <w:rsid w:val="00A450DC"/>
    <w:rsid w:val="00A612B9"/>
    <w:rsid w:val="00A61506"/>
    <w:rsid w:val="00A63121"/>
    <w:rsid w:val="00A6467B"/>
    <w:rsid w:val="00A672B8"/>
    <w:rsid w:val="00A73CCD"/>
    <w:rsid w:val="00A86B61"/>
    <w:rsid w:val="00AA2E19"/>
    <w:rsid w:val="00AB14F0"/>
    <w:rsid w:val="00AB759F"/>
    <w:rsid w:val="00AC0163"/>
    <w:rsid w:val="00AC12A3"/>
    <w:rsid w:val="00AC1554"/>
    <w:rsid w:val="00AC202D"/>
    <w:rsid w:val="00AC4ABB"/>
    <w:rsid w:val="00AD7605"/>
    <w:rsid w:val="00AE0417"/>
    <w:rsid w:val="00AE3C46"/>
    <w:rsid w:val="00AE5F9F"/>
    <w:rsid w:val="00AF136C"/>
    <w:rsid w:val="00AF1DFC"/>
    <w:rsid w:val="00AF3174"/>
    <w:rsid w:val="00B05440"/>
    <w:rsid w:val="00B125AC"/>
    <w:rsid w:val="00B23D98"/>
    <w:rsid w:val="00B24D4E"/>
    <w:rsid w:val="00B26586"/>
    <w:rsid w:val="00B266A5"/>
    <w:rsid w:val="00B2767A"/>
    <w:rsid w:val="00B3127F"/>
    <w:rsid w:val="00B35A87"/>
    <w:rsid w:val="00B37FAC"/>
    <w:rsid w:val="00B42C9C"/>
    <w:rsid w:val="00B45F6D"/>
    <w:rsid w:val="00B46A11"/>
    <w:rsid w:val="00B50EE3"/>
    <w:rsid w:val="00B50FD2"/>
    <w:rsid w:val="00B51569"/>
    <w:rsid w:val="00B53522"/>
    <w:rsid w:val="00B70906"/>
    <w:rsid w:val="00B71699"/>
    <w:rsid w:val="00B93648"/>
    <w:rsid w:val="00BA6E4B"/>
    <w:rsid w:val="00BB2147"/>
    <w:rsid w:val="00BB5004"/>
    <w:rsid w:val="00BC6592"/>
    <w:rsid w:val="00BC6AE6"/>
    <w:rsid w:val="00BC7798"/>
    <w:rsid w:val="00BD0A0C"/>
    <w:rsid w:val="00BD0CA7"/>
    <w:rsid w:val="00BD11AF"/>
    <w:rsid w:val="00BD127E"/>
    <w:rsid w:val="00BD177D"/>
    <w:rsid w:val="00BD7508"/>
    <w:rsid w:val="00BD7735"/>
    <w:rsid w:val="00BE0392"/>
    <w:rsid w:val="00BE2FA0"/>
    <w:rsid w:val="00BE5494"/>
    <w:rsid w:val="00BE6527"/>
    <w:rsid w:val="00BF2238"/>
    <w:rsid w:val="00BF370B"/>
    <w:rsid w:val="00BF48BC"/>
    <w:rsid w:val="00BF528D"/>
    <w:rsid w:val="00C1126B"/>
    <w:rsid w:val="00C127A1"/>
    <w:rsid w:val="00C13B67"/>
    <w:rsid w:val="00C1678B"/>
    <w:rsid w:val="00C16A79"/>
    <w:rsid w:val="00C24B70"/>
    <w:rsid w:val="00C259B2"/>
    <w:rsid w:val="00C370B9"/>
    <w:rsid w:val="00C44536"/>
    <w:rsid w:val="00C54913"/>
    <w:rsid w:val="00C60481"/>
    <w:rsid w:val="00C62C90"/>
    <w:rsid w:val="00C74BC9"/>
    <w:rsid w:val="00C7646B"/>
    <w:rsid w:val="00C830BE"/>
    <w:rsid w:val="00C83A79"/>
    <w:rsid w:val="00C850BB"/>
    <w:rsid w:val="00C90736"/>
    <w:rsid w:val="00CB1E8E"/>
    <w:rsid w:val="00CB2EAC"/>
    <w:rsid w:val="00CC3368"/>
    <w:rsid w:val="00CD189C"/>
    <w:rsid w:val="00CD29DE"/>
    <w:rsid w:val="00CD34FB"/>
    <w:rsid w:val="00CD6A9E"/>
    <w:rsid w:val="00CE186F"/>
    <w:rsid w:val="00CF36BC"/>
    <w:rsid w:val="00CF442B"/>
    <w:rsid w:val="00CF4A1C"/>
    <w:rsid w:val="00CF54FC"/>
    <w:rsid w:val="00CF57EC"/>
    <w:rsid w:val="00D00AC2"/>
    <w:rsid w:val="00D0147B"/>
    <w:rsid w:val="00D066BE"/>
    <w:rsid w:val="00D10347"/>
    <w:rsid w:val="00D119CE"/>
    <w:rsid w:val="00D153B4"/>
    <w:rsid w:val="00D220BA"/>
    <w:rsid w:val="00D22810"/>
    <w:rsid w:val="00D2454E"/>
    <w:rsid w:val="00D25945"/>
    <w:rsid w:val="00D419EF"/>
    <w:rsid w:val="00D45EE2"/>
    <w:rsid w:val="00D46E93"/>
    <w:rsid w:val="00D544B9"/>
    <w:rsid w:val="00D54DD5"/>
    <w:rsid w:val="00D643EC"/>
    <w:rsid w:val="00D659B2"/>
    <w:rsid w:val="00D666DD"/>
    <w:rsid w:val="00D769BB"/>
    <w:rsid w:val="00D82845"/>
    <w:rsid w:val="00D83E36"/>
    <w:rsid w:val="00D959BD"/>
    <w:rsid w:val="00D9774A"/>
    <w:rsid w:val="00DA0604"/>
    <w:rsid w:val="00DA353F"/>
    <w:rsid w:val="00DB244A"/>
    <w:rsid w:val="00DB28E6"/>
    <w:rsid w:val="00DB3918"/>
    <w:rsid w:val="00DB75A9"/>
    <w:rsid w:val="00DC0F35"/>
    <w:rsid w:val="00DD0B66"/>
    <w:rsid w:val="00DD607C"/>
    <w:rsid w:val="00DD7276"/>
    <w:rsid w:val="00DD7368"/>
    <w:rsid w:val="00DD73AE"/>
    <w:rsid w:val="00DE2B90"/>
    <w:rsid w:val="00DE2FD9"/>
    <w:rsid w:val="00DE3EB0"/>
    <w:rsid w:val="00DF3831"/>
    <w:rsid w:val="00DF38C3"/>
    <w:rsid w:val="00DF5B9B"/>
    <w:rsid w:val="00E02E7F"/>
    <w:rsid w:val="00E05E6B"/>
    <w:rsid w:val="00E1342D"/>
    <w:rsid w:val="00E204ED"/>
    <w:rsid w:val="00E2060F"/>
    <w:rsid w:val="00E26630"/>
    <w:rsid w:val="00E3117B"/>
    <w:rsid w:val="00E36AA4"/>
    <w:rsid w:val="00E55E7F"/>
    <w:rsid w:val="00E56643"/>
    <w:rsid w:val="00E57438"/>
    <w:rsid w:val="00E57759"/>
    <w:rsid w:val="00E7080F"/>
    <w:rsid w:val="00E720CC"/>
    <w:rsid w:val="00E7597A"/>
    <w:rsid w:val="00E81578"/>
    <w:rsid w:val="00E82739"/>
    <w:rsid w:val="00E82755"/>
    <w:rsid w:val="00E85CF0"/>
    <w:rsid w:val="00E85E9A"/>
    <w:rsid w:val="00E909BE"/>
    <w:rsid w:val="00E9176C"/>
    <w:rsid w:val="00E954C4"/>
    <w:rsid w:val="00E95BE6"/>
    <w:rsid w:val="00EA193D"/>
    <w:rsid w:val="00EB1EFF"/>
    <w:rsid w:val="00EB28DF"/>
    <w:rsid w:val="00EB7BF4"/>
    <w:rsid w:val="00EC6415"/>
    <w:rsid w:val="00ED6577"/>
    <w:rsid w:val="00EE42FC"/>
    <w:rsid w:val="00EE7BFA"/>
    <w:rsid w:val="00EF0919"/>
    <w:rsid w:val="00EF7A90"/>
    <w:rsid w:val="00EF7AF5"/>
    <w:rsid w:val="00F001DF"/>
    <w:rsid w:val="00F009F1"/>
    <w:rsid w:val="00F00A37"/>
    <w:rsid w:val="00F0244D"/>
    <w:rsid w:val="00F03475"/>
    <w:rsid w:val="00F060BD"/>
    <w:rsid w:val="00F06ABC"/>
    <w:rsid w:val="00F109A8"/>
    <w:rsid w:val="00F13872"/>
    <w:rsid w:val="00F138DB"/>
    <w:rsid w:val="00F14F88"/>
    <w:rsid w:val="00F21684"/>
    <w:rsid w:val="00F22F54"/>
    <w:rsid w:val="00F23A8C"/>
    <w:rsid w:val="00F258A9"/>
    <w:rsid w:val="00F25F35"/>
    <w:rsid w:val="00F27F60"/>
    <w:rsid w:val="00F31248"/>
    <w:rsid w:val="00F331BD"/>
    <w:rsid w:val="00F36817"/>
    <w:rsid w:val="00F404E6"/>
    <w:rsid w:val="00F419BC"/>
    <w:rsid w:val="00F47858"/>
    <w:rsid w:val="00F51720"/>
    <w:rsid w:val="00F55FF0"/>
    <w:rsid w:val="00F60388"/>
    <w:rsid w:val="00F629C0"/>
    <w:rsid w:val="00F656B0"/>
    <w:rsid w:val="00F65CD9"/>
    <w:rsid w:val="00F67791"/>
    <w:rsid w:val="00F7147C"/>
    <w:rsid w:val="00F71D68"/>
    <w:rsid w:val="00F81FC8"/>
    <w:rsid w:val="00F82755"/>
    <w:rsid w:val="00F84D15"/>
    <w:rsid w:val="00F94426"/>
    <w:rsid w:val="00F95AFE"/>
    <w:rsid w:val="00F967F7"/>
    <w:rsid w:val="00FA4B9D"/>
    <w:rsid w:val="00FA6A25"/>
    <w:rsid w:val="00FB06DD"/>
    <w:rsid w:val="00FC0F1F"/>
    <w:rsid w:val="00FC2BD8"/>
    <w:rsid w:val="00FC77C9"/>
    <w:rsid w:val="00FD2537"/>
    <w:rsid w:val="00FD6006"/>
    <w:rsid w:val="00FF0F0E"/>
    <w:rsid w:val="00FF3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3EABD"/>
  <w15:chartTrackingRefBased/>
  <w15:docId w15:val="{C4DC9779-E209-FF4F-933E-2DADC3CBF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605"/>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7BE5"/>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427BE5"/>
  </w:style>
  <w:style w:type="paragraph" w:styleId="Footer">
    <w:name w:val="footer"/>
    <w:basedOn w:val="Normal"/>
    <w:link w:val="FooterChar"/>
    <w:uiPriority w:val="99"/>
    <w:unhideWhenUsed/>
    <w:rsid w:val="00427BE5"/>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427BE5"/>
  </w:style>
  <w:style w:type="paragraph" w:styleId="ListParagraph">
    <w:name w:val="List Paragraph"/>
    <w:basedOn w:val="Normal"/>
    <w:uiPriority w:val="34"/>
    <w:qFormat/>
    <w:rsid w:val="003F3E23"/>
    <w:pPr>
      <w:ind w:left="720"/>
      <w:contextualSpacing/>
    </w:pPr>
    <w:rPr>
      <w:rFonts w:asciiTheme="minorHAnsi" w:eastAsiaTheme="minorHAnsi" w:hAnsiTheme="minorHAnsi" w:cstheme="minorBidi"/>
    </w:rPr>
  </w:style>
  <w:style w:type="character" w:styleId="PageNumber">
    <w:name w:val="page number"/>
    <w:basedOn w:val="DefaultParagraphFont"/>
    <w:uiPriority w:val="99"/>
    <w:semiHidden/>
    <w:unhideWhenUsed/>
    <w:rsid w:val="002C065F"/>
  </w:style>
  <w:style w:type="table" w:styleId="TableGrid">
    <w:name w:val="Table Grid"/>
    <w:basedOn w:val="TableNormal"/>
    <w:uiPriority w:val="39"/>
    <w:rsid w:val="00F36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A0A7C"/>
    <w:rPr>
      <w:b/>
      <w:bCs/>
    </w:rPr>
  </w:style>
  <w:style w:type="paragraph" w:styleId="NormalWeb">
    <w:name w:val="Normal (Web)"/>
    <w:basedOn w:val="Normal"/>
    <w:uiPriority w:val="99"/>
    <w:semiHidden/>
    <w:unhideWhenUsed/>
    <w:rsid w:val="00383C59"/>
    <w:pPr>
      <w:spacing w:before="100" w:beforeAutospacing="1" w:after="100" w:afterAutospacing="1"/>
    </w:pPr>
  </w:style>
  <w:style w:type="paragraph" w:styleId="Revision">
    <w:name w:val="Revision"/>
    <w:hidden/>
    <w:uiPriority w:val="99"/>
    <w:semiHidden/>
    <w:rsid w:val="003F0463"/>
    <w:rPr>
      <w:rFonts w:ascii="Times New Roman" w:eastAsia="Times New Roman" w:hAnsi="Times New Roman" w:cs="Times New Roman"/>
    </w:rPr>
  </w:style>
  <w:style w:type="paragraph" w:customStyle="1" w:styleId="Default">
    <w:name w:val="Default"/>
    <w:rsid w:val="00640A3D"/>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0229">
      <w:bodyDiv w:val="1"/>
      <w:marLeft w:val="0"/>
      <w:marRight w:val="0"/>
      <w:marTop w:val="0"/>
      <w:marBottom w:val="0"/>
      <w:divBdr>
        <w:top w:val="none" w:sz="0" w:space="0" w:color="auto"/>
        <w:left w:val="none" w:sz="0" w:space="0" w:color="auto"/>
        <w:bottom w:val="none" w:sz="0" w:space="0" w:color="auto"/>
        <w:right w:val="none" w:sz="0" w:space="0" w:color="auto"/>
      </w:divBdr>
    </w:div>
    <w:div w:id="8997092">
      <w:bodyDiv w:val="1"/>
      <w:marLeft w:val="0"/>
      <w:marRight w:val="0"/>
      <w:marTop w:val="0"/>
      <w:marBottom w:val="0"/>
      <w:divBdr>
        <w:top w:val="none" w:sz="0" w:space="0" w:color="auto"/>
        <w:left w:val="none" w:sz="0" w:space="0" w:color="auto"/>
        <w:bottom w:val="none" w:sz="0" w:space="0" w:color="auto"/>
        <w:right w:val="none" w:sz="0" w:space="0" w:color="auto"/>
      </w:divBdr>
    </w:div>
    <w:div w:id="24215478">
      <w:bodyDiv w:val="1"/>
      <w:marLeft w:val="0"/>
      <w:marRight w:val="0"/>
      <w:marTop w:val="0"/>
      <w:marBottom w:val="0"/>
      <w:divBdr>
        <w:top w:val="none" w:sz="0" w:space="0" w:color="auto"/>
        <w:left w:val="none" w:sz="0" w:space="0" w:color="auto"/>
        <w:bottom w:val="none" w:sz="0" w:space="0" w:color="auto"/>
        <w:right w:val="none" w:sz="0" w:space="0" w:color="auto"/>
      </w:divBdr>
    </w:div>
    <w:div w:id="55785395">
      <w:bodyDiv w:val="1"/>
      <w:marLeft w:val="0"/>
      <w:marRight w:val="0"/>
      <w:marTop w:val="0"/>
      <w:marBottom w:val="0"/>
      <w:divBdr>
        <w:top w:val="none" w:sz="0" w:space="0" w:color="auto"/>
        <w:left w:val="none" w:sz="0" w:space="0" w:color="auto"/>
        <w:bottom w:val="none" w:sz="0" w:space="0" w:color="auto"/>
        <w:right w:val="none" w:sz="0" w:space="0" w:color="auto"/>
      </w:divBdr>
    </w:div>
    <w:div w:id="67507565">
      <w:bodyDiv w:val="1"/>
      <w:marLeft w:val="0"/>
      <w:marRight w:val="0"/>
      <w:marTop w:val="0"/>
      <w:marBottom w:val="0"/>
      <w:divBdr>
        <w:top w:val="none" w:sz="0" w:space="0" w:color="auto"/>
        <w:left w:val="none" w:sz="0" w:space="0" w:color="auto"/>
        <w:bottom w:val="none" w:sz="0" w:space="0" w:color="auto"/>
        <w:right w:val="none" w:sz="0" w:space="0" w:color="auto"/>
      </w:divBdr>
    </w:div>
    <w:div w:id="103037858">
      <w:bodyDiv w:val="1"/>
      <w:marLeft w:val="0"/>
      <w:marRight w:val="0"/>
      <w:marTop w:val="0"/>
      <w:marBottom w:val="0"/>
      <w:divBdr>
        <w:top w:val="none" w:sz="0" w:space="0" w:color="auto"/>
        <w:left w:val="none" w:sz="0" w:space="0" w:color="auto"/>
        <w:bottom w:val="none" w:sz="0" w:space="0" w:color="auto"/>
        <w:right w:val="none" w:sz="0" w:space="0" w:color="auto"/>
      </w:divBdr>
    </w:div>
    <w:div w:id="133136252">
      <w:bodyDiv w:val="1"/>
      <w:marLeft w:val="0"/>
      <w:marRight w:val="0"/>
      <w:marTop w:val="0"/>
      <w:marBottom w:val="0"/>
      <w:divBdr>
        <w:top w:val="none" w:sz="0" w:space="0" w:color="auto"/>
        <w:left w:val="none" w:sz="0" w:space="0" w:color="auto"/>
        <w:bottom w:val="none" w:sz="0" w:space="0" w:color="auto"/>
        <w:right w:val="none" w:sz="0" w:space="0" w:color="auto"/>
      </w:divBdr>
    </w:div>
    <w:div w:id="143788707">
      <w:bodyDiv w:val="1"/>
      <w:marLeft w:val="0"/>
      <w:marRight w:val="0"/>
      <w:marTop w:val="0"/>
      <w:marBottom w:val="0"/>
      <w:divBdr>
        <w:top w:val="none" w:sz="0" w:space="0" w:color="auto"/>
        <w:left w:val="none" w:sz="0" w:space="0" w:color="auto"/>
        <w:bottom w:val="none" w:sz="0" w:space="0" w:color="auto"/>
        <w:right w:val="none" w:sz="0" w:space="0" w:color="auto"/>
      </w:divBdr>
    </w:div>
    <w:div w:id="158162260">
      <w:bodyDiv w:val="1"/>
      <w:marLeft w:val="0"/>
      <w:marRight w:val="0"/>
      <w:marTop w:val="0"/>
      <w:marBottom w:val="0"/>
      <w:divBdr>
        <w:top w:val="none" w:sz="0" w:space="0" w:color="auto"/>
        <w:left w:val="none" w:sz="0" w:space="0" w:color="auto"/>
        <w:bottom w:val="none" w:sz="0" w:space="0" w:color="auto"/>
        <w:right w:val="none" w:sz="0" w:space="0" w:color="auto"/>
      </w:divBdr>
    </w:div>
    <w:div w:id="161968651">
      <w:bodyDiv w:val="1"/>
      <w:marLeft w:val="0"/>
      <w:marRight w:val="0"/>
      <w:marTop w:val="0"/>
      <w:marBottom w:val="0"/>
      <w:divBdr>
        <w:top w:val="none" w:sz="0" w:space="0" w:color="auto"/>
        <w:left w:val="none" w:sz="0" w:space="0" w:color="auto"/>
        <w:bottom w:val="none" w:sz="0" w:space="0" w:color="auto"/>
        <w:right w:val="none" w:sz="0" w:space="0" w:color="auto"/>
      </w:divBdr>
    </w:div>
    <w:div w:id="189144700">
      <w:bodyDiv w:val="1"/>
      <w:marLeft w:val="0"/>
      <w:marRight w:val="0"/>
      <w:marTop w:val="0"/>
      <w:marBottom w:val="0"/>
      <w:divBdr>
        <w:top w:val="none" w:sz="0" w:space="0" w:color="auto"/>
        <w:left w:val="none" w:sz="0" w:space="0" w:color="auto"/>
        <w:bottom w:val="none" w:sz="0" w:space="0" w:color="auto"/>
        <w:right w:val="none" w:sz="0" w:space="0" w:color="auto"/>
      </w:divBdr>
    </w:div>
    <w:div w:id="195970099">
      <w:bodyDiv w:val="1"/>
      <w:marLeft w:val="0"/>
      <w:marRight w:val="0"/>
      <w:marTop w:val="0"/>
      <w:marBottom w:val="0"/>
      <w:divBdr>
        <w:top w:val="none" w:sz="0" w:space="0" w:color="auto"/>
        <w:left w:val="none" w:sz="0" w:space="0" w:color="auto"/>
        <w:bottom w:val="none" w:sz="0" w:space="0" w:color="auto"/>
        <w:right w:val="none" w:sz="0" w:space="0" w:color="auto"/>
      </w:divBdr>
    </w:div>
    <w:div w:id="305009042">
      <w:bodyDiv w:val="1"/>
      <w:marLeft w:val="0"/>
      <w:marRight w:val="0"/>
      <w:marTop w:val="0"/>
      <w:marBottom w:val="0"/>
      <w:divBdr>
        <w:top w:val="none" w:sz="0" w:space="0" w:color="auto"/>
        <w:left w:val="none" w:sz="0" w:space="0" w:color="auto"/>
        <w:bottom w:val="none" w:sz="0" w:space="0" w:color="auto"/>
        <w:right w:val="none" w:sz="0" w:space="0" w:color="auto"/>
      </w:divBdr>
    </w:div>
    <w:div w:id="316766304">
      <w:bodyDiv w:val="1"/>
      <w:marLeft w:val="0"/>
      <w:marRight w:val="0"/>
      <w:marTop w:val="0"/>
      <w:marBottom w:val="0"/>
      <w:divBdr>
        <w:top w:val="none" w:sz="0" w:space="0" w:color="auto"/>
        <w:left w:val="none" w:sz="0" w:space="0" w:color="auto"/>
        <w:bottom w:val="none" w:sz="0" w:space="0" w:color="auto"/>
        <w:right w:val="none" w:sz="0" w:space="0" w:color="auto"/>
      </w:divBdr>
    </w:div>
    <w:div w:id="412047252">
      <w:bodyDiv w:val="1"/>
      <w:marLeft w:val="0"/>
      <w:marRight w:val="0"/>
      <w:marTop w:val="0"/>
      <w:marBottom w:val="0"/>
      <w:divBdr>
        <w:top w:val="none" w:sz="0" w:space="0" w:color="auto"/>
        <w:left w:val="none" w:sz="0" w:space="0" w:color="auto"/>
        <w:bottom w:val="none" w:sz="0" w:space="0" w:color="auto"/>
        <w:right w:val="none" w:sz="0" w:space="0" w:color="auto"/>
      </w:divBdr>
    </w:div>
    <w:div w:id="429013009">
      <w:bodyDiv w:val="1"/>
      <w:marLeft w:val="0"/>
      <w:marRight w:val="0"/>
      <w:marTop w:val="0"/>
      <w:marBottom w:val="0"/>
      <w:divBdr>
        <w:top w:val="none" w:sz="0" w:space="0" w:color="auto"/>
        <w:left w:val="none" w:sz="0" w:space="0" w:color="auto"/>
        <w:bottom w:val="none" w:sz="0" w:space="0" w:color="auto"/>
        <w:right w:val="none" w:sz="0" w:space="0" w:color="auto"/>
      </w:divBdr>
    </w:div>
    <w:div w:id="442846387">
      <w:bodyDiv w:val="1"/>
      <w:marLeft w:val="0"/>
      <w:marRight w:val="0"/>
      <w:marTop w:val="0"/>
      <w:marBottom w:val="0"/>
      <w:divBdr>
        <w:top w:val="none" w:sz="0" w:space="0" w:color="auto"/>
        <w:left w:val="none" w:sz="0" w:space="0" w:color="auto"/>
        <w:bottom w:val="none" w:sz="0" w:space="0" w:color="auto"/>
        <w:right w:val="none" w:sz="0" w:space="0" w:color="auto"/>
      </w:divBdr>
    </w:div>
    <w:div w:id="453524756">
      <w:bodyDiv w:val="1"/>
      <w:marLeft w:val="0"/>
      <w:marRight w:val="0"/>
      <w:marTop w:val="0"/>
      <w:marBottom w:val="0"/>
      <w:divBdr>
        <w:top w:val="none" w:sz="0" w:space="0" w:color="auto"/>
        <w:left w:val="none" w:sz="0" w:space="0" w:color="auto"/>
        <w:bottom w:val="none" w:sz="0" w:space="0" w:color="auto"/>
        <w:right w:val="none" w:sz="0" w:space="0" w:color="auto"/>
      </w:divBdr>
    </w:div>
    <w:div w:id="474489543">
      <w:bodyDiv w:val="1"/>
      <w:marLeft w:val="0"/>
      <w:marRight w:val="0"/>
      <w:marTop w:val="0"/>
      <w:marBottom w:val="0"/>
      <w:divBdr>
        <w:top w:val="none" w:sz="0" w:space="0" w:color="auto"/>
        <w:left w:val="none" w:sz="0" w:space="0" w:color="auto"/>
        <w:bottom w:val="none" w:sz="0" w:space="0" w:color="auto"/>
        <w:right w:val="none" w:sz="0" w:space="0" w:color="auto"/>
      </w:divBdr>
    </w:div>
    <w:div w:id="507059447">
      <w:bodyDiv w:val="1"/>
      <w:marLeft w:val="0"/>
      <w:marRight w:val="0"/>
      <w:marTop w:val="0"/>
      <w:marBottom w:val="0"/>
      <w:divBdr>
        <w:top w:val="none" w:sz="0" w:space="0" w:color="auto"/>
        <w:left w:val="none" w:sz="0" w:space="0" w:color="auto"/>
        <w:bottom w:val="none" w:sz="0" w:space="0" w:color="auto"/>
        <w:right w:val="none" w:sz="0" w:space="0" w:color="auto"/>
      </w:divBdr>
    </w:div>
    <w:div w:id="524103985">
      <w:bodyDiv w:val="1"/>
      <w:marLeft w:val="0"/>
      <w:marRight w:val="0"/>
      <w:marTop w:val="0"/>
      <w:marBottom w:val="0"/>
      <w:divBdr>
        <w:top w:val="none" w:sz="0" w:space="0" w:color="auto"/>
        <w:left w:val="none" w:sz="0" w:space="0" w:color="auto"/>
        <w:bottom w:val="none" w:sz="0" w:space="0" w:color="auto"/>
        <w:right w:val="none" w:sz="0" w:space="0" w:color="auto"/>
      </w:divBdr>
    </w:div>
    <w:div w:id="541527476">
      <w:bodyDiv w:val="1"/>
      <w:marLeft w:val="0"/>
      <w:marRight w:val="0"/>
      <w:marTop w:val="0"/>
      <w:marBottom w:val="0"/>
      <w:divBdr>
        <w:top w:val="none" w:sz="0" w:space="0" w:color="auto"/>
        <w:left w:val="none" w:sz="0" w:space="0" w:color="auto"/>
        <w:bottom w:val="none" w:sz="0" w:space="0" w:color="auto"/>
        <w:right w:val="none" w:sz="0" w:space="0" w:color="auto"/>
      </w:divBdr>
    </w:div>
    <w:div w:id="560557451">
      <w:bodyDiv w:val="1"/>
      <w:marLeft w:val="0"/>
      <w:marRight w:val="0"/>
      <w:marTop w:val="0"/>
      <w:marBottom w:val="0"/>
      <w:divBdr>
        <w:top w:val="none" w:sz="0" w:space="0" w:color="auto"/>
        <w:left w:val="none" w:sz="0" w:space="0" w:color="auto"/>
        <w:bottom w:val="none" w:sz="0" w:space="0" w:color="auto"/>
        <w:right w:val="none" w:sz="0" w:space="0" w:color="auto"/>
      </w:divBdr>
    </w:div>
    <w:div w:id="599607411">
      <w:bodyDiv w:val="1"/>
      <w:marLeft w:val="0"/>
      <w:marRight w:val="0"/>
      <w:marTop w:val="0"/>
      <w:marBottom w:val="0"/>
      <w:divBdr>
        <w:top w:val="none" w:sz="0" w:space="0" w:color="auto"/>
        <w:left w:val="none" w:sz="0" w:space="0" w:color="auto"/>
        <w:bottom w:val="none" w:sz="0" w:space="0" w:color="auto"/>
        <w:right w:val="none" w:sz="0" w:space="0" w:color="auto"/>
      </w:divBdr>
    </w:div>
    <w:div w:id="608585988">
      <w:bodyDiv w:val="1"/>
      <w:marLeft w:val="0"/>
      <w:marRight w:val="0"/>
      <w:marTop w:val="0"/>
      <w:marBottom w:val="0"/>
      <w:divBdr>
        <w:top w:val="none" w:sz="0" w:space="0" w:color="auto"/>
        <w:left w:val="none" w:sz="0" w:space="0" w:color="auto"/>
        <w:bottom w:val="none" w:sz="0" w:space="0" w:color="auto"/>
        <w:right w:val="none" w:sz="0" w:space="0" w:color="auto"/>
      </w:divBdr>
    </w:div>
    <w:div w:id="617377249">
      <w:bodyDiv w:val="1"/>
      <w:marLeft w:val="0"/>
      <w:marRight w:val="0"/>
      <w:marTop w:val="0"/>
      <w:marBottom w:val="0"/>
      <w:divBdr>
        <w:top w:val="none" w:sz="0" w:space="0" w:color="auto"/>
        <w:left w:val="none" w:sz="0" w:space="0" w:color="auto"/>
        <w:bottom w:val="none" w:sz="0" w:space="0" w:color="auto"/>
        <w:right w:val="none" w:sz="0" w:space="0" w:color="auto"/>
      </w:divBdr>
    </w:div>
    <w:div w:id="626282490">
      <w:bodyDiv w:val="1"/>
      <w:marLeft w:val="0"/>
      <w:marRight w:val="0"/>
      <w:marTop w:val="0"/>
      <w:marBottom w:val="0"/>
      <w:divBdr>
        <w:top w:val="none" w:sz="0" w:space="0" w:color="auto"/>
        <w:left w:val="none" w:sz="0" w:space="0" w:color="auto"/>
        <w:bottom w:val="none" w:sz="0" w:space="0" w:color="auto"/>
        <w:right w:val="none" w:sz="0" w:space="0" w:color="auto"/>
      </w:divBdr>
    </w:div>
    <w:div w:id="646132977">
      <w:bodyDiv w:val="1"/>
      <w:marLeft w:val="0"/>
      <w:marRight w:val="0"/>
      <w:marTop w:val="0"/>
      <w:marBottom w:val="0"/>
      <w:divBdr>
        <w:top w:val="none" w:sz="0" w:space="0" w:color="auto"/>
        <w:left w:val="none" w:sz="0" w:space="0" w:color="auto"/>
        <w:bottom w:val="none" w:sz="0" w:space="0" w:color="auto"/>
        <w:right w:val="none" w:sz="0" w:space="0" w:color="auto"/>
      </w:divBdr>
    </w:div>
    <w:div w:id="671840248">
      <w:bodyDiv w:val="1"/>
      <w:marLeft w:val="0"/>
      <w:marRight w:val="0"/>
      <w:marTop w:val="0"/>
      <w:marBottom w:val="0"/>
      <w:divBdr>
        <w:top w:val="none" w:sz="0" w:space="0" w:color="auto"/>
        <w:left w:val="none" w:sz="0" w:space="0" w:color="auto"/>
        <w:bottom w:val="none" w:sz="0" w:space="0" w:color="auto"/>
        <w:right w:val="none" w:sz="0" w:space="0" w:color="auto"/>
      </w:divBdr>
    </w:div>
    <w:div w:id="679043207">
      <w:bodyDiv w:val="1"/>
      <w:marLeft w:val="0"/>
      <w:marRight w:val="0"/>
      <w:marTop w:val="0"/>
      <w:marBottom w:val="0"/>
      <w:divBdr>
        <w:top w:val="none" w:sz="0" w:space="0" w:color="auto"/>
        <w:left w:val="none" w:sz="0" w:space="0" w:color="auto"/>
        <w:bottom w:val="none" w:sz="0" w:space="0" w:color="auto"/>
        <w:right w:val="none" w:sz="0" w:space="0" w:color="auto"/>
      </w:divBdr>
    </w:div>
    <w:div w:id="723916109">
      <w:bodyDiv w:val="1"/>
      <w:marLeft w:val="0"/>
      <w:marRight w:val="0"/>
      <w:marTop w:val="0"/>
      <w:marBottom w:val="0"/>
      <w:divBdr>
        <w:top w:val="none" w:sz="0" w:space="0" w:color="auto"/>
        <w:left w:val="none" w:sz="0" w:space="0" w:color="auto"/>
        <w:bottom w:val="none" w:sz="0" w:space="0" w:color="auto"/>
        <w:right w:val="none" w:sz="0" w:space="0" w:color="auto"/>
      </w:divBdr>
    </w:div>
    <w:div w:id="800149697">
      <w:bodyDiv w:val="1"/>
      <w:marLeft w:val="0"/>
      <w:marRight w:val="0"/>
      <w:marTop w:val="0"/>
      <w:marBottom w:val="0"/>
      <w:divBdr>
        <w:top w:val="none" w:sz="0" w:space="0" w:color="auto"/>
        <w:left w:val="none" w:sz="0" w:space="0" w:color="auto"/>
        <w:bottom w:val="none" w:sz="0" w:space="0" w:color="auto"/>
        <w:right w:val="none" w:sz="0" w:space="0" w:color="auto"/>
      </w:divBdr>
    </w:div>
    <w:div w:id="806436551">
      <w:bodyDiv w:val="1"/>
      <w:marLeft w:val="0"/>
      <w:marRight w:val="0"/>
      <w:marTop w:val="0"/>
      <w:marBottom w:val="0"/>
      <w:divBdr>
        <w:top w:val="none" w:sz="0" w:space="0" w:color="auto"/>
        <w:left w:val="none" w:sz="0" w:space="0" w:color="auto"/>
        <w:bottom w:val="none" w:sz="0" w:space="0" w:color="auto"/>
        <w:right w:val="none" w:sz="0" w:space="0" w:color="auto"/>
      </w:divBdr>
    </w:div>
    <w:div w:id="823083698">
      <w:bodyDiv w:val="1"/>
      <w:marLeft w:val="0"/>
      <w:marRight w:val="0"/>
      <w:marTop w:val="0"/>
      <w:marBottom w:val="0"/>
      <w:divBdr>
        <w:top w:val="none" w:sz="0" w:space="0" w:color="auto"/>
        <w:left w:val="none" w:sz="0" w:space="0" w:color="auto"/>
        <w:bottom w:val="none" w:sz="0" w:space="0" w:color="auto"/>
        <w:right w:val="none" w:sz="0" w:space="0" w:color="auto"/>
      </w:divBdr>
    </w:div>
    <w:div w:id="879588903">
      <w:bodyDiv w:val="1"/>
      <w:marLeft w:val="0"/>
      <w:marRight w:val="0"/>
      <w:marTop w:val="0"/>
      <w:marBottom w:val="0"/>
      <w:divBdr>
        <w:top w:val="none" w:sz="0" w:space="0" w:color="auto"/>
        <w:left w:val="none" w:sz="0" w:space="0" w:color="auto"/>
        <w:bottom w:val="none" w:sz="0" w:space="0" w:color="auto"/>
        <w:right w:val="none" w:sz="0" w:space="0" w:color="auto"/>
      </w:divBdr>
    </w:div>
    <w:div w:id="879825113">
      <w:bodyDiv w:val="1"/>
      <w:marLeft w:val="0"/>
      <w:marRight w:val="0"/>
      <w:marTop w:val="0"/>
      <w:marBottom w:val="0"/>
      <w:divBdr>
        <w:top w:val="none" w:sz="0" w:space="0" w:color="auto"/>
        <w:left w:val="none" w:sz="0" w:space="0" w:color="auto"/>
        <w:bottom w:val="none" w:sz="0" w:space="0" w:color="auto"/>
        <w:right w:val="none" w:sz="0" w:space="0" w:color="auto"/>
      </w:divBdr>
    </w:div>
    <w:div w:id="882138720">
      <w:bodyDiv w:val="1"/>
      <w:marLeft w:val="0"/>
      <w:marRight w:val="0"/>
      <w:marTop w:val="0"/>
      <w:marBottom w:val="0"/>
      <w:divBdr>
        <w:top w:val="none" w:sz="0" w:space="0" w:color="auto"/>
        <w:left w:val="none" w:sz="0" w:space="0" w:color="auto"/>
        <w:bottom w:val="none" w:sz="0" w:space="0" w:color="auto"/>
        <w:right w:val="none" w:sz="0" w:space="0" w:color="auto"/>
      </w:divBdr>
    </w:div>
    <w:div w:id="892274584">
      <w:bodyDiv w:val="1"/>
      <w:marLeft w:val="0"/>
      <w:marRight w:val="0"/>
      <w:marTop w:val="0"/>
      <w:marBottom w:val="0"/>
      <w:divBdr>
        <w:top w:val="none" w:sz="0" w:space="0" w:color="auto"/>
        <w:left w:val="none" w:sz="0" w:space="0" w:color="auto"/>
        <w:bottom w:val="none" w:sz="0" w:space="0" w:color="auto"/>
        <w:right w:val="none" w:sz="0" w:space="0" w:color="auto"/>
      </w:divBdr>
    </w:div>
    <w:div w:id="928855430">
      <w:bodyDiv w:val="1"/>
      <w:marLeft w:val="0"/>
      <w:marRight w:val="0"/>
      <w:marTop w:val="0"/>
      <w:marBottom w:val="0"/>
      <w:divBdr>
        <w:top w:val="none" w:sz="0" w:space="0" w:color="auto"/>
        <w:left w:val="none" w:sz="0" w:space="0" w:color="auto"/>
        <w:bottom w:val="none" w:sz="0" w:space="0" w:color="auto"/>
        <w:right w:val="none" w:sz="0" w:space="0" w:color="auto"/>
      </w:divBdr>
    </w:div>
    <w:div w:id="934361757">
      <w:bodyDiv w:val="1"/>
      <w:marLeft w:val="0"/>
      <w:marRight w:val="0"/>
      <w:marTop w:val="0"/>
      <w:marBottom w:val="0"/>
      <w:divBdr>
        <w:top w:val="none" w:sz="0" w:space="0" w:color="auto"/>
        <w:left w:val="none" w:sz="0" w:space="0" w:color="auto"/>
        <w:bottom w:val="none" w:sz="0" w:space="0" w:color="auto"/>
        <w:right w:val="none" w:sz="0" w:space="0" w:color="auto"/>
      </w:divBdr>
    </w:div>
    <w:div w:id="959800105">
      <w:bodyDiv w:val="1"/>
      <w:marLeft w:val="0"/>
      <w:marRight w:val="0"/>
      <w:marTop w:val="0"/>
      <w:marBottom w:val="0"/>
      <w:divBdr>
        <w:top w:val="none" w:sz="0" w:space="0" w:color="auto"/>
        <w:left w:val="none" w:sz="0" w:space="0" w:color="auto"/>
        <w:bottom w:val="none" w:sz="0" w:space="0" w:color="auto"/>
        <w:right w:val="none" w:sz="0" w:space="0" w:color="auto"/>
      </w:divBdr>
    </w:div>
    <w:div w:id="1000691757">
      <w:bodyDiv w:val="1"/>
      <w:marLeft w:val="0"/>
      <w:marRight w:val="0"/>
      <w:marTop w:val="0"/>
      <w:marBottom w:val="0"/>
      <w:divBdr>
        <w:top w:val="none" w:sz="0" w:space="0" w:color="auto"/>
        <w:left w:val="none" w:sz="0" w:space="0" w:color="auto"/>
        <w:bottom w:val="none" w:sz="0" w:space="0" w:color="auto"/>
        <w:right w:val="none" w:sz="0" w:space="0" w:color="auto"/>
      </w:divBdr>
    </w:div>
    <w:div w:id="1006831305">
      <w:bodyDiv w:val="1"/>
      <w:marLeft w:val="0"/>
      <w:marRight w:val="0"/>
      <w:marTop w:val="0"/>
      <w:marBottom w:val="0"/>
      <w:divBdr>
        <w:top w:val="none" w:sz="0" w:space="0" w:color="auto"/>
        <w:left w:val="none" w:sz="0" w:space="0" w:color="auto"/>
        <w:bottom w:val="none" w:sz="0" w:space="0" w:color="auto"/>
        <w:right w:val="none" w:sz="0" w:space="0" w:color="auto"/>
      </w:divBdr>
    </w:div>
    <w:div w:id="1055740084">
      <w:bodyDiv w:val="1"/>
      <w:marLeft w:val="0"/>
      <w:marRight w:val="0"/>
      <w:marTop w:val="0"/>
      <w:marBottom w:val="0"/>
      <w:divBdr>
        <w:top w:val="none" w:sz="0" w:space="0" w:color="auto"/>
        <w:left w:val="none" w:sz="0" w:space="0" w:color="auto"/>
        <w:bottom w:val="none" w:sz="0" w:space="0" w:color="auto"/>
        <w:right w:val="none" w:sz="0" w:space="0" w:color="auto"/>
      </w:divBdr>
    </w:div>
    <w:div w:id="1068379313">
      <w:bodyDiv w:val="1"/>
      <w:marLeft w:val="0"/>
      <w:marRight w:val="0"/>
      <w:marTop w:val="0"/>
      <w:marBottom w:val="0"/>
      <w:divBdr>
        <w:top w:val="none" w:sz="0" w:space="0" w:color="auto"/>
        <w:left w:val="none" w:sz="0" w:space="0" w:color="auto"/>
        <w:bottom w:val="none" w:sz="0" w:space="0" w:color="auto"/>
        <w:right w:val="none" w:sz="0" w:space="0" w:color="auto"/>
      </w:divBdr>
    </w:div>
    <w:div w:id="1140076033">
      <w:bodyDiv w:val="1"/>
      <w:marLeft w:val="0"/>
      <w:marRight w:val="0"/>
      <w:marTop w:val="0"/>
      <w:marBottom w:val="0"/>
      <w:divBdr>
        <w:top w:val="none" w:sz="0" w:space="0" w:color="auto"/>
        <w:left w:val="none" w:sz="0" w:space="0" w:color="auto"/>
        <w:bottom w:val="none" w:sz="0" w:space="0" w:color="auto"/>
        <w:right w:val="none" w:sz="0" w:space="0" w:color="auto"/>
      </w:divBdr>
    </w:div>
    <w:div w:id="1148009777">
      <w:bodyDiv w:val="1"/>
      <w:marLeft w:val="0"/>
      <w:marRight w:val="0"/>
      <w:marTop w:val="0"/>
      <w:marBottom w:val="0"/>
      <w:divBdr>
        <w:top w:val="none" w:sz="0" w:space="0" w:color="auto"/>
        <w:left w:val="none" w:sz="0" w:space="0" w:color="auto"/>
        <w:bottom w:val="none" w:sz="0" w:space="0" w:color="auto"/>
        <w:right w:val="none" w:sz="0" w:space="0" w:color="auto"/>
      </w:divBdr>
    </w:div>
    <w:div w:id="1164933420">
      <w:bodyDiv w:val="1"/>
      <w:marLeft w:val="0"/>
      <w:marRight w:val="0"/>
      <w:marTop w:val="0"/>
      <w:marBottom w:val="0"/>
      <w:divBdr>
        <w:top w:val="none" w:sz="0" w:space="0" w:color="auto"/>
        <w:left w:val="none" w:sz="0" w:space="0" w:color="auto"/>
        <w:bottom w:val="none" w:sz="0" w:space="0" w:color="auto"/>
        <w:right w:val="none" w:sz="0" w:space="0" w:color="auto"/>
      </w:divBdr>
    </w:div>
    <w:div w:id="1237473402">
      <w:bodyDiv w:val="1"/>
      <w:marLeft w:val="0"/>
      <w:marRight w:val="0"/>
      <w:marTop w:val="0"/>
      <w:marBottom w:val="0"/>
      <w:divBdr>
        <w:top w:val="none" w:sz="0" w:space="0" w:color="auto"/>
        <w:left w:val="none" w:sz="0" w:space="0" w:color="auto"/>
        <w:bottom w:val="none" w:sz="0" w:space="0" w:color="auto"/>
        <w:right w:val="none" w:sz="0" w:space="0" w:color="auto"/>
      </w:divBdr>
    </w:div>
    <w:div w:id="1244291154">
      <w:bodyDiv w:val="1"/>
      <w:marLeft w:val="0"/>
      <w:marRight w:val="0"/>
      <w:marTop w:val="0"/>
      <w:marBottom w:val="0"/>
      <w:divBdr>
        <w:top w:val="none" w:sz="0" w:space="0" w:color="auto"/>
        <w:left w:val="none" w:sz="0" w:space="0" w:color="auto"/>
        <w:bottom w:val="none" w:sz="0" w:space="0" w:color="auto"/>
        <w:right w:val="none" w:sz="0" w:space="0" w:color="auto"/>
      </w:divBdr>
    </w:div>
    <w:div w:id="1245384277">
      <w:bodyDiv w:val="1"/>
      <w:marLeft w:val="0"/>
      <w:marRight w:val="0"/>
      <w:marTop w:val="0"/>
      <w:marBottom w:val="0"/>
      <w:divBdr>
        <w:top w:val="none" w:sz="0" w:space="0" w:color="auto"/>
        <w:left w:val="none" w:sz="0" w:space="0" w:color="auto"/>
        <w:bottom w:val="none" w:sz="0" w:space="0" w:color="auto"/>
        <w:right w:val="none" w:sz="0" w:space="0" w:color="auto"/>
      </w:divBdr>
    </w:div>
    <w:div w:id="1255936166">
      <w:bodyDiv w:val="1"/>
      <w:marLeft w:val="0"/>
      <w:marRight w:val="0"/>
      <w:marTop w:val="0"/>
      <w:marBottom w:val="0"/>
      <w:divBdr>
        <w:top w:val="none" w:sz="0" w:space="0" w:color="auto"/>
        <w:left w:val="none" w:sz="0" w:space="0" w:color="auto"/>
        <w:bottom w:val="none" w:sz="0" w:space="0" w:color="auto"/>
        <w:right w:val="none" w:sz="0" w:space="0" w:color="auto"/>
      </w:divBdr>
    </w:div>
    <w:div w:id="1265575761">
      <w:bodyDiv w:val="1"/>
      <w:marLeft w:val="0"/>
      <w:marRight w:val="0"/>
      <w:marTop w:val="0"/>
      <w:marBottom w:val="0"/>
      <w:divBdr>
        <w:top w:val="none" w:sz="0" w:space="0" w:color="auto"/>
        <w:left w:val="none" w:sz="0" w:space="0" w:color="auto"/>
        <w:bottom w:val="none" w:sz="0" w:space="0" w:color="auto"/>
        <w:right w:val="none" w:sz="0" w:space="0" w:color="auto"/>
      </w:divBdr>
    </w:div>
    <w:div w:id="1281034767">
      <w:bodyDiv w:val="1"/>
      <w:marLeft w:val="0"/>
      <w:marRight w:val="0"/>
      <w:marTop w:val="0"/>
      <w:marBottom w:val="0"/>
      <w:divBdr>
        <w:top w:val="none" w:sz="0" w:space="0" w:color="auto"/>
        <w:left w:val="none" w:sz="0" w:space="0" w:color="auto"/>
        <w:bottom w:val="none" w:sz="0" w:space="0" w:color="auto"/>
        <w:right w:val="none" w:sz="0" w:space="0" w:color="auto"/>
      </w:divBdr>
      <w:divsChild>
        <w:div w:id="1944992297">
          <w:marLeft w:val="0"/>
          <w:marRight w:val="0"/>
          <w:marTop w:val="0"/>
          <w:marBottom w:val="0"/>
          <w:divBdr>
            <w:top w:val="single" w:sz="2" w:space="0" w:color="D9D9E3"/>
            <w:left w:val="single" w:sz="2" w:space="0" w:color="D9D9E3"/>
            <w:bottom w:val="single" w:sz="2" w:space="0" w:color="D9D9E3"/>
            <w:right w:val="single" w:sz="2" w:space="0" w:color="D9D9E3"/>
          </w:divBdr>
          <w:divsChild>
            <w:div w:id="1437213104">
              <w:marLeft w:val="0"/>
              <w:marRight w:val="0"/>
              <w:marTop w:val="0"/>
              <w:marBottom w:val="0"/>
              <w:divBdr>
                <w:top w:val="single" w:sz="2" w:space="0" w:color="D9D9E3"/>
                <w:left w:val="single" w:sz="2" w:space="0" w:color="D9D9E3"/>
                <w:bottom w:val="single" w:sz="2" w:space="0" w:color="D9D9E3"/>
                <w:right w:val="single" w:sz="2" w:space="0" w:color="D9D9E3"/>
              </w:divBdr>
              <w:divsChild>
                <w:div w:id="1391342141">
                  <w:marLeft w:val="0"/>
                  <w:marRight w:val="0"/>
                  <w:marTop w:val="0"/>
                  <w:marBottom w:val="0"/>
                  <w:divBdr>
                    <w:top w:val="single" w:sz="2" w:space="0" w:color="D9D9E3"/>
                    <w:left w:val="single" w:sz="2" w:space="0" w:color="D9D9E3"/>
                    <w:bottom w:val="single" w:sz="2" w:space="0" w:color="D9D9E3"/>
                    <w:right w:val="single" w:sz="2" w:space="0" w:color="D9D9E3"/>
                  </w:divBdr>
                  <w:divsChild>
                    <w:div w:id="137380053">
                      <w:marLeft w:val="0"/>
                      <w:marRight w:val="0"/>
                      <w:marTop w:val="0"/>
                      <w:marBottom w:val="0"/>
                      <w:divBdr>
                        <w:top w:val="single" w:sz="2" w:space="0" w:color="D9D9E3"/>
                        <w:left w:val="single" w:sz="2" w:space="0" w:color="D9D9E3"/>
                        <w:bottom w:val="single" w:sz="2" w:space="0" w:color="D9D9E3"/>
                        <w:right w:val="single" w:sz="2" w:space="0" w:color="D9D9E3"/>
                      </w:divBdr>
                      <w:divsChild>
                        <w:div w:id="814377695">
                          <w:marLeft w:val="0"/>
                          <w:marRight w:val="0"/>
                          <w:marTop w:val="0"/>
                          <w:marBottom w:val="0"/>
                          <w:divBdr>
                            <w:top w:val="single" w:sz="2" w:space="0" w:color="auto"/>
                            <w:left w:val="single" w:sz="2" w:space="0" w:color="auto"/>
                            <w:bottom w:val="single" w:sz="6" w:space="0" w:color="auto"/>
                            <w:right w:val="single" w:sz="2" w:space="0" w:color="auto"/>
                          </w:divBdr>
                          <w:divsChild>
                            <w:div w:id="883953573">
                              <w:marLeft w:val="0"/>
                              <w:marRight w:val="0"/>
                              <w:marTop w:val="100"/>
                              <w:marBottom w:val="100"/>
                              <w:divBdr>
                                <w:top w:val="single" w:sz="2" w:space="0" w:color="D9D9E3"/>
                                <w:left w:val="single" w:sz="2" w:space="0" w:color="D9D9E3"/>
                                <w:bottom w:val="single" w:sz="2" w:space="0" w:color="D9D9E3"/>
                                <w:right w:val="single" w:sz="2" w:space="0" w:color="D9D9E3"/>
                              </w:divBdr>
                              <w:divsChild>
                                <w:div w:id="699550183">
                                  <w:marLeft w:val="0"/>
                                  <w:marRight w:val="0"/>
                                  <w:marTop w:val="0"/>
                                  <w:marBottom w:val="0"/>
                                  <w:divBdr>
                                    <w:top w:val="single" w:sz="2" w:space="0" w:color="D9D9E3"/>
                                    <w:left w:val="single" w:sz="2" w:space="0" w:color="D9D9E3"/>
                                    <w:bottom w:val="single" w:sz="2" w:space="0" w:color="D9D9E3"/>
                                    <w:right w:val="single" w:sz="2" w:space="0" w:color="D9D9E3"/>
                                  </w:divBdr>
                                  <w:divsChild>
                                    <w:div w:id="491676403">
                                      <w:marLeft w:val="0"/>
                                      <w:marRight w:val="0"/>
                                      <w:marTop w:val="0"/>
                                      <w:marBottom w:val="0"/>
                                      <w:divBdr>
                                        <w:top w:val="single" w:sz="2" w:space="0" w:color="D9D9E3"/>
                                        <w:left w:val="single" w:sz="2" w:space="0" w:color="D9D9E3"/>
                                        <w:bottom w:val="single" w:sz="2" w:space="0" w:color="D9D9E3"/>
                                        <w:right w:val="single" w:sz="2" w:space="0" w:color="D9D9E3"/>
                                      </w:divBdr>
                                      <w:divsChild>
                                        <w:div w:id="885219819">
                                          <w:marLeft w:val="0"/>
                                          <w:marRight w:val="0"/>
                                          <w:marTop w:val="0"/>
                                          <w:marBottom w:val="0"/>
                                          <w:divBdr>
                                            <w:top w:val="single" w:sz="2" w:space="0" w:color="D9D9E3"/>
                                            <w:left w:val="single" w:sz="2" w:space="0" w:color="D9D9E3"/>
                                            <w:bottom w:val="single" w:sz="2" w:space="0" w:color="D9D9E3"/>
                                            <w:right w:val="single" w:sz="2" w:space="0" w:color="D9D9E3"/>
                                          </w:divBdr>
                                          <w:divsChild>
                                            <w:div w:id="12156992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37691083">
          <w:marLeft w:val="0"/>
          <w:marRight w:val="0"/>
          <w:marTop w:val="0"/>
          <w:marBottom w:val="0"/>
          <w:divBdr>
            <w:top w:val="none" w:sz="0" w:space="0" w:color="auto"/>
            <w:left w:val="none" w:sz="0" w:space="0" w:color="auto"/>
            <w:bottom w:val="none" w:sz="0" w:space="0" w:color="auto"/>
            <w:right w:val="none" w:sz="0" w:space="0" w:color="auto"/>
          </w:divBdr>
          <w:divsChild>
            <w:div w:id="1870408555">
              <w:marLeft w:val="0"/>
              <w:marRight w:val="0"/>
              <w:marTop w:val="0"/>
              <w:marBottom w:val="0"/>
              <w:divBdr>
                <w:top w:val="single" w:sz="2" w:space="0" w:color="D9D9E3"/>
                <w:left w:val="single" w:sz="2" w:space="0" w:color="D9D9E3"/>
                <w:bottom w:val="single" w:sz="2" w:space="0" w:color="D9D9E3"/>
                <w:right w:val="single" w:sz="2" w:space="0" w:color="D9D9E3"/>
              </w:divBdr>
              <w:divsChild>
                <w:div w:id="1102333883">
                  <w:marLeft w:val="0"/>
                  <w:marRight w:val="0"/>
                  <w:marTop w:val="0"/>
                  <w:marBottom w:val="0"/>
                  <w:divBdr>
                    <w:top w:val="single" w:sz="2" w:space="0" w:color="D9D9E3"/>
                    <w:left w:val="single" w:sz="2" w:space="0" w:color="D9D9E3"/>
                    <w:bottom w:val="single" w:sz="2" w:space="0" w:color="D9D9E3"/>
                    <w:right w:val="single" w:sz="2" w:space="0" w:color="D9D9E3"/>
                  </w:divBdr>
                  <w:divsChild>
                    <w:div w:id="13704488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96571196">
      <w:bodyDiv w:val="1"/>
      <w:marLeft w:val="0"/>
      <w:marRight w:val="0"/>
      <w:marTop w:val="0"/>
      <w:marBottom w:val="0"/>
      <w:divBdr>
        <w:top w:val="none" w:sz="0" w:space="0" w:color="auto"/>
        <w:left w:val="none" w:sz="0" w:space="0" w:color="auto"/>
        <w:bottom w:val="none" w:sz="0" w:space="0" w:color="auto"/>
        <w:right w:val="none" w:sz="0" w:space="0" w:color="auto"/>
      </w:divBdr>
    </w:div>
    <w:div w:id="1317346293">
      <w:bodyDiv w:val="1"/>
      <w:marLeft w:val="0"/>
      <w:marRight w:val="0"/>
      <w:marTop w:val="0"/>
      <w:marBottom w:val="0"/>
      <w:divBdr>
        <w:top w:val="none" w:sz="0" w:space="0" w:color="auto"/>
        <w:left w:val="none" w:sz="0" w:space="0" w:color="auto"/>
        <w:bottom w:val="none" w:sz="0" w:space="0" w:color="auto"/>
        <w:right w:val="none" w:sz="0" w:space="0" w:color="auto"/>
      </w:divBdr>
    </w:div>
    <w:div w:id="1319190008">
      <w:bodyDiv w:val="1"/>
      <w:marLeft w:val="0"/>
      <w:marRight w:val="0"/>
      <w:marTop w:val="0"/>
      <w:marBottom w:val="0"/>
      <w:divBdr>
        <w:top w:val="none" w:sz="0" w:space="0" w:color="auto"/>
        <w:left w:val="none" w:sz="0" w:space="0" w:color="auto"/>
        <w:bottom w:val="none" w:sz="0" w:space="0" w:color="auto"/>
        <w:right w:val="none" w:sz="0" w:space="0" w:color="auto"/>
      </w:divBdr>
    </w:div>
    <w:div w:id="1322730466">
      <w:bodyDiv w:val="1"/>
      <w:marLeft w:val="0"/>
      <w:marRight w:val="0"/>
      <w:marTop w:val="0"/>
      <w:marBottom w:val="0"/>
      <w:divBdr>
        <w:top w:val="none" w:sz="0" w:space="0" w:color="auto"/>
        <w:left w:val="none" w:sz="0" w:space="0" w:color="auto"/>
        <w:bottom w:val="none" w:sz="0" w:space="0" w:color="auto"/>
        <w:right w:val="none" w:sz="0" w:space="0" w:color="auto"/>
      </w:divBdr>
    </w:div>
    <w:div w:id="1353991211">
      <w:bodyDiv w:val="1"/>
      <w:marLeft w:val="0"/>
      <w:marRight w:val="0"/>
      <w:marTop w:val="0"/>
      <w:marBottom w:val="0"/>
      <w:divBdr>
        <w:top w:val="none" w:sz="0" w:space="0" w:color="auto"/>
        <w:left w:val="none" w:sz="0" w:space="0" w:color="auto"/>
        <w:bottom w:val="none" w:sz="0" w:space="0" w:color="auto"/>
        <w:right w:val="none" w:sz="0" w:space="0" w:color="auto"/>
      </w:divBdr>
    </w:div>
    <w:div w:id="1365323306">
      <w:bodyDiv w:val="1"/>
      <w:marLeft w:val="0"/>
      <w:marRight w:val="0"/>
      <w:marTop w:val="0"/>
      <w:marBottom w:val="0"/>
      <w:divBdr>
        <w:top w:val="none" w:sz="0" w:space="0" w:color="auto"/>
        <w:left w:val="none" w:sz="0" w:space="0" w:color="auto"/>
        <w:bottom w:val="none" w:sz="0" w:space="0" w:color="auto"/>
        <w:right w:val="none" w:sz="0" w:space="0" w:color="auto"/>
      </w:divBdr>
    </w:div>
    <w:div w:id="1401829120">
      <w:bodyDiv w:val="1"/>
      <w:marLeft w:val="0"/>
      <w:marRight w:val="0"/>
      <w:marTop w:val="0"/>
      <w:marBottom w:val="0"/>
      <w:divBdr>
        <w:top w:val="none" w:sz="0" w:space="0" w:color="auto"/>
        <w:left w:val="none" w:sz="0" w:space="0" w:color="auto"/>
        <w:bottom w:val="none" w:sz="0" w:space="0" w:color="auto"/>
        <w:right w:val="none" w:sz="0" w:space="0" w:color="auto"/>
      </w:divBdr>
    </w:div>
    <w:div w:id="1461921518">
      <w:bodyDiv w:val="1"/>
      <w:marLeft w:val="0"/>
      <w:marRight w:val="0"/>
      <w:marTop w:val="0"/>
      <w:marBottom w:val="0"/>
      <w:divBdr>
        <w:top w:val="none" w:sz="0" w:space="0" w:color="auto"/>
        <w:left w:val="none" w:sz="0" w:space="0" w:color="auto"/>
        <w:bottom w:val="none" w:sz="0" w:space="0" w:color="auto"/>
        <w:right w:val="none" w:sz="0" w:space="0" w:color="auto"/>
      </w:divBdr>
    </w:div>
    <w:div w:id="1489437461">
      <w:bodyDiv w:val="1"/>
      <w:marLeft w:val="0"/>
      <w:marRight w:val="0"/>
      <w:marTop w:val="0"/>
      <w:marBottom w:val="0"/>
      <w:divBdr>
        <w:top w:val="none" w:sz="0" w:space="0" w:color="auto"/>
        <w:left w:val="none" w:sz="0" w:space="0" w:color="auto"/>
        <w:bottom w:val="none" w:sz="0" w:space="0" w:color="auto"/>
        <w:right w:val="none" w:sz="0" w:space="0" w:color="auto"/>
      </w:divBdr>
    </w:div>
    <w:div w:id="1500848889">
      <w:bodyDiv w:val="1"/>
      <w:marLeft w:val="0"/>
      <w:marRight w:val="0"/>
      <w:marTop w:val="0"/>
      <w:marBottom w:val="0"/>
      <w:divBdr>
        <w:top w:val="none" w:sz="0" w:space="0" w:color="auto"/>
        <w:left w:val="none" w:sz="0" w:space="0" w:color="auto"/>
        <w:bottom w:val="none" w:sz="0" w:space="0" w:color="auto"/>
        <w:right w:val="none" w:sz="0" w:space="0" w:color="auto"/>
      </w:divBdr>
    </w:div>
    <w:div w:id="1524249921">
      <w:bodyDiv w:val="1"/>
      <w:marLeft w:val="0"/>
      <w:marRight w:val="0"/>
      <w:marTop w:val="0"/>
      <w:marBottom w:val="0"/>
      <w:divBdr>
        <w:top w:val="none" w:sz="0" w:space="0" w:color="auto"/>
        <w:left w:val="none" w:sz="0" w:space="0" w:color="auto"/>
        <w:bottom w:val="none" w:sz="0" w:space="0" w:color="auto"/>
        <w:right w:val="none" w:sz="0" w:space="0" w:color="auto"/>
      </w:divBdr>
    </w:div>
    <w:div w:id="1525822741">
      <w:bodyDiv w:val="1"/>
      <w:marLeft w:val="0"/>
      <w:marRight w:val="0"/>
      <w:marTop w:val="0"/>
      <w:marBottom w:val="0"/>
      <w:divBdr>
        <w:top w:val="none" w:sz="0" w:space="0" w:color="auto"/>
        <w:left w:val="none" w:sz="0" w:space="0" w:color="auto"/>
        <w:bottom w:val="none" w:sz="0" w:space="0" w:color="auto"/>
        <w:right w:val="none" w:sz="0" w:space="0" w:color="auto"/>
      </w:divBdr>
    </w:div>
    <w:div w:id="1541749751">
      <w:bodyDiv w:val="1"/>
      <w:marLeft w:val="0"/>
      <w:marRight w:val="0"/>
      <w:marTop w:val="0"/>
      <w:marBottom w:val="0"/>
      <w:divBdr>
        <w:top w:val="none" w:sz="0" w:space="0" w:color="auto"/>
        <w:left w:val="none" w:sz="0" w:space="0" w:color="auto"/>
        <w:bottom w:val="none" w:sz="0" w:space="0" w:color="auto"/>
        <w:right w:val="none" w:sz="0" w:space="0" w:color="auto"/>
      </w:divBdr>
    </w:div>
    <w:div w:id="1561554463">
      <w:bodyDiv w:val="1"/>
      <w:marLeft w:val="0"/>
      <w:marRight w:val="0"/>
      <w:marTop w:val="0"/>
      <w:marBottom w:val="0"/>
      <w:divBdr>
        <w:top w:val="none" w:sz="0" w:space="0" w:color="auto"/>
        <w:left w:val="none" w:sz="0" w:space="0" w:color="auto"/>
        <w:bottom w:val="none" w:sz="0" w:space="0" w:color="auto"/>
        <w:right w:val="none" w:sz="0" w:space="0" w:color="auto"/>
      </w:divBdr>
    </w:div>
    <w:div w:id="1564218068">
      <w:bodyDiv w:val="1"/>
      <w:marLeft w:val="0"/>
      <w:marRight w:val="0"/>
      <w:marTop w:val="0"/>
      <w:marBottom w:val="0"/>
      <w:divBdr>
        <w:top w:val="none" w:sz="0" w:space="0" w:color="auto"/>
        <w:left w:val="none" w:sz="0" w:space="0" w:color="auto"/>
        <w:bottom w:val="none" w:sz="0" w:space="0" w:color="auto"/>
        <w:right w:val="none" w:sz="0" w:space="0" w:color="auto"/>
      </w:divBdr>
    </w:div>
    <w:div w:id="1609771929">
      <w:bodyDiv w:val="1"/>
      <w:marLeft w:val="0"/>
      <w:marRight w:val="0"/>
      <w:marTop w:val="0"/>
      <w:marBottom w:val="0"/>
      <w:divBdr>
        <w:top w:val="none" w:sz="0" w:space="0" w:color="auto"/>
        <w:left w:val="none" w:sz="0" w:space="0" w:color="auto"/>
        <w:bottom w:val="none" w:sz="0" w:space="0" w:color="auto"/>
        <w:right w:val="none" w:sz="0" w:space="0" w:color="auto"/>
      </w:divBdr>
    </w:div>
    <w:div w:id="1643118889">
      <w:bodyDiv w:val="1"/>
      <w:marLeft w:val="0"/>
      <w:marRight w:val="0"/>
      <w:marTop w:val="0"/>
      <w:marBottom w:val="0"/>
      <w:divBdr>
        <w:top w:val="none" w:sz="0" w:space="0" w:color="auto"/>
        <w:left w:val="none" w:sz="0" w:space="0" w:color="auto"/>
        <w:bottom w:val="none" w:sz="0" w:space="0" w:color="auto"/>
        <w:right w:val="none" w:sz="0" w:space="0" w:color="auto"/>
      </w:divBdr>
      <w:divsChild>
        <w:div w:id="201793227">
          <w:marLeft w:val="0"/>
          <w:marRight w:val="0"/>
          <w:marTop w:val="0"/>
          <w:marBottom w:val="0"/>
          <w:divBdr>
            <w:top w:val="single" w:sz="2" w:space="0" w:color="D9D9E3"/>
            <w:left w:val="single" w:sz="2" w:space="0" w:color="D9D9E3"/>
            <w:bottom w:val="single" w:sz="2" w:space="0" w:color="D9D9E3"/>
            <w:right w:val="single" w:sz="2" w:space="0" w:color="D9D9E3"/>
          </w:divBdr>
          <w:divsChild>
            <w:div w:id="1395809961">
              <w:marLeft w:val="0"/>
              <w:marRight w:val="0"/>
              <w:marTop w:val="0"/>
              <w:marBottom w:val="0"/>
              <w:divBdr>
                <w:top w:val="single" w:sz="2" w:space="0" w:color="D9D9E3"/>
                <w:left w:val="single" w:sz="2" w:space="0" w:color="D9D9E3"/>
                <w:bottom w:val="single" w:sz="2" w:space="0" w:color="D9D9E3"/>
                <w:right w:val="single" w:sz="2" w:space="0" w:color="D9D9E3"/>
              </w:divBdr>
              <w:divsChild>
                <w:div w:id="1445343407">
                  <w:marLeft w:val="0"/>
                  <w:marRight w:val="0"/>
                  <w:marTop w:val="0"/>
                  <w:marBottom w:val="0"/>
                  <w:divBdr>
                    <w:top w:val="single" w:sz="2" w:space="0" w:color="D9D9E3"/>
                    <w:left w:val="single" w:sz="2" w:space="0" w:color="D9D9E3"/>
                    <w:bottom w:val="single" w:sz="2" w:space="0" w:color="D9D9E3"/>
                    <w:right w:val="single" w:sz="2" w:space="0" w:color="D9D9E3"/>
                  </w:divBdr>
                  <w:divsChild>
                    <w:div w:id="771365408">
                      <w:marLeft w:val="0"/>
                      <w:marRight w:val="0"/>
                      <w:marTop w:val="0"/>
                      <w:marBottom w:val="0"/>
                      <w:divBdr>
                        <w:top w:val="single" w:sz="2" w:space="0" w:color="D9D9E3"/>
                        <w:left w:val="single" w:sz="2" w:space="0" w:color="D9D9E3"/>
                        <w:bottom w:val="single" w:sz="2" w:space="0" w:color="D9D9E3"/>
                        <w:right w:val="single" w:sz="2" w:space="0" w:color="D9D9E3"/>
                      </w:divBdr>
                      <w:divsChild>
                        <w:div w:id="355930775">
                          <w:marLeft w:val="0"/>
                          <w:marRight w:val="0"/>
                          <w:marTop w:val="0"/>
                          <w:marBottom w:val="0"/>
                          <w:divBdr>
                            <w:top w:val="single" w:sz="2" w:space="0" w:color="auto"/>
                            <w:left w:val="single" w:sz="2" w:space="0" w:color="auto"/>
                            <w:bottom w:val="single" w:sz="6" w:space="0" w:color="auto"/>
                            <w:right w:val="single" w:sz="2" w:space="0" w:color="auto"/>
                          </w:divBdr>
                          <w:divsChild>
                            <w:div w:id="729617440">
                              <w:marLeft w:val="0"/>
                              <w:marRight w:val="0"/>
                              <w:marTop w:val="100"/>
                              <w:marBottom w:val="100"/>
                              <w:divBdr>
                                <w:top w:val="single" w:sz="2" w:space="0" w:color="D9D9E3"/>
                                <w:left w:val="single" w:sz="2" w:space="0" w:color="D9D9E3"/>
                                <w:bottom w:val="single" w:sz="2" w:space="0" w:color="D9D9E3"/>
                                <w:right w:val="single" w:sz="2" w:space="0" w:color="D9D9E3"/>
                              </w:divBdr>
                              <w:divsChild>
                                <w:div w:id="1436363566">
                                  <w:marLeft w:val="0"/>
                                  <w:marRight w:val="0"/>
                                  <w:marTop w:val="0"/>
                                  <w:marBottom w:val="0"/>
                                  <w:divBdr>
                                    <w:top w:val="single" w:sz="2" w:space="0" w:color="D9D9E3"/>
                                    <w:left w:val="single" w:sz="2" w:space="0" w:color="D9D9E3"/>
                                    <w:bottom w:val="single" w:sz="2" w:space="0" w:color="D9D9E3"/>
                                    <w:right w:val="single" w:sz="2" w:space="0" w:color="D9D9E3"/>
                                  </w:divBdr>
                                  <w:divsChild>
                                    <w:div w:id="1402023531">
                                      <w:marLeft w:val="0"/>
                                      <w:marRight w:val="0"/>
                                      <w:marTop w:val="0"/>
                                      <w:marBottom w:val="0"/>
                                      <w:divBdr>
                                        <w:top w:val="single" w:sz="2" w:space="0" w:color="D9D9E3"/>
                                        <w:left w:val="single" w:sz="2" w:space="0" w:color="D9D9E3"/>
                                        <w:bottom w:val="single" w:sz="2" w:space="0" w:color="D9D9E3"/>
                                        <w:right w:val="single" w:sz="2" w:space="0" w:color="D9D9E3"/>
                                      </w:divBdr>
                                      <w:divsChild>
                                        <w:div w:id="506411378">
                                          <w:marLeft w:val="0"/>
                                          <w:marRight w:val="0"/>
                                          <w:marTop w:val="0"/>
                                          <w:marBottom w:val="0"/>
                                          <w:divBdr>
                                            <w:top w:val="single" w:sz="2" w:space="0" w:color="D9D9E3"/>
                                            <w:left w:val="single" w:sz="2" w:space="0" w:color="D9D9E3"/>
                                            <w:bottom w:val="single" w:sz="2" w:space="0" w:color="D9D9E3"/>
                                            <w:right w:val="single" w:sz="2" w:space="0" w:color="D9D9E3"/>
                                          </w:divBdr>
                                          <w:divsChild>
                                            <w:div w:id="17785987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65827343">
          <w:marLeft w:val="0"/>
          <w:marRight w:val="0"/>
          <w:marTop w:val="0"/>
          <w:marBottom w:val="0"/>
          <w:divBdr>
            <w:top w:val="none" w:sz="0" w:space="0" w:color="auto"/>
            <w:left w:val="none" w:sz="0" w:space="0" w:color="auto"/>
            <w:bottom w:val="none" w:sz="0" w:space="0" w:color="auto"/>
            <w:right w:val="none" w:sz="0" w:space="0" w:color="auto"/>
          </w:divBdr>
          <w:divsChild>
            <w:div w:id="472216042">
              <w:marLeft w:val="0"/>
              <w:marRight w:val="0"/>
              <w:marTop w:val="0"/>
              <w:marBottom w:val="0"/>
              <w:divBdr>
                <w:top w:val="single" w:sz="2" w:space="0" w:color="D9D9E3"/>
                <w:left w:val="single" w:sz="2" w:space="0" w:color="D9D9E3"/>
                <w:bottom w:val="single" w:sz="2" w:space="0" w:color="D9D9E3"/>
                <w:right w:val="single" w:sz="2" w:space="0" w:color="D9D9E3"/>
              </w:divBdr>
              <w:divsChild>
                <w:div w:id="1251888921">
                  <w:marLeft w:val="0"/>
                  <w:marRight w:val="0"/>
                  <w:marTop w:val="0"/>
                  <w:marBottom w:val="0"/>
                  <w:divBdr>
                    <w:top w:val="single" w:sz="2" w:space="0" w:color="D9D9E3"/>
                    <w:left w:val="single" w:sz="2" w:space="0" w:color="D9D9E3"/>
                    <w:bottom w:val="single" w:sz="2" w:space="0" w:color="D9D9E3"/>
                    <w:right w:val="single" w:sz="2" w:space="0" w:color="D9D9E3"/>
                  </w:divBdr>
                  <w:divsChild>
                    <w:div w:id="19276105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93266920">
      <w:bodyDiv w:val="1"/>
      <w:marLeft w:val="0"/>
      <w:marRight w:val="0"/>
      <w:marTop w:val="0"/>
      <w:marBottom w:val="0"/>
      <w:divBdr>
        <w:top w:val="none" w:sz="0" w:space="0" w:color="auto"/>
        <w:left w:val="none" w:sz="0" w:space="0" w:color="auto"/>
        <w:bottom w:val="none" w:sz="0" w:space="0" w:color="auto"/>
        <w:right w:val="none" w:sz="0" w:space="0" w:color="auto"/>
      </w:divBdr>
    </w:div>
    <w:div w:id="1737164342">
      <w:bodyDiv w:val="1"/>
      <w:marLeft w:val="0"/>
      <w:marRight w:val="0"/>
      <w:marTop w:val="0"/>
      <w:marBottom w:val="0"/>
      <w:divBdr>
        <w:top w:val="none" w:sz="0" w:space="0" w:color="auto"/>
        <w:left w:val="none" w:sz="0" w:space="0" w:color="auto"/>
        <w:bottom w:val="none" w:sz="0" w:space="0" w:color="auto"/>
        <w:right w:val="none" w:sz="0" w:space="0" w:color="auto"/>
      </w:divBdr>
    </w:div>
    <w:div w:id="1753240528">
      <w:bodyDiv w:val="1"/>
      <w:marLeft w:val="0"/>
      <w:marRight w:val="0"/>
      <w:marTop w:val="0"/>
      <w:marBottom w:val="0"/>
      <w:divBdr>
        <w:top w:val="none" w:sz="0" w:space="0" w:color="auto"/>
        <w:left w:val="none" w:sz="0" w:space="0" w:color="auto"/>
        <w:bottom w:val="none" w:sz="0" w:space="0" w:color="auto"/>
        <w:right w:val="none" w:sz="0" w:space="0" w:color="auto"/>
      </w:divBdr>
    </w:div>
    <w:div w:id="1775897518">
      <w:bodyDiv w:val="1"/>
      <w:marLeft w:val="0"/>
      <w:marRight w:val="0"/>
      <w:marTop w:val="0"/>
      <w:marBottom w:val="0"/>
      <w:divBdr>
        <w:top w:val="none" w:sz="0" w:space="0" w:color="auto"/>
        <w:left w:val="none" w:sz="0" w:space="0" w:color="auto"/>
        <w:bottom w:val="none" w:sz="0" w:space="0" w:color="auto"/>
        <w:right w:val="none" w:sz="0" w:space="0" w:color="auto"/>
      </w:divBdr>
    </w:div>
    <w:div w:id="1794473759">
      <w:bodyDiv w:val="1"/>
      <w:marLeft w:val="0"/>
      <w:marRight w:val="0"/>
      <w:marTop w:val="0"/>
      <w:marBottom w:val="0"/>
      <w:divBdr>
        <w:top w:val="none" w:sz="0" w:space="0" w:color="auto"/>
        <w:left w:val="none" w:sz="0" w:space="0" w:color="auto"/>
        <w:bottom w:val="none" w:sz="0" w:space="0" w:color="auto"/>
        <w:right w:val="none" w:sz="0" w:space="0" w:color="auto"/>
      </w:divBdr>
    </w:div>
    <w:div w:id="1806845919">
      <w:bodyDiv w:val="1"/>
      <w:marLeft w:val="0"/>
      <w:marRight w:val="0"/>
      <w:marTop w:val="0"/>
      <w:marBottom w:val="0"/>
      <w:divBdr>
        <w:top w:val="none" w:sz="0" w:space="0" w:color="auto"/>
        <w:left w:val="none" w:sz="0" w:space="0" w:color="auto"/>
        <w:bottom w:val="none" w:sz="0" w:space="0" w:color="auto"/>
        <w:right w:val="none" w:sz="0" w:space="0" w:color="auto"/>
      </w:divBdr>
    </w:div>
    <w:div w:id="1911185609">
      <w:bodyDiv w:val="1"/>
      <w:marLeft w:val="0"/>
      <w:marRight w:val="0"/>
      <w:marTop w:val="0"/>
      <w:marBottom w:val="0"/>
      <w:divBdr>
        <w:top w:val="none" w:sz="0" w:space="0" w:color="auto"/>
        <w:left w:val="none" w:sz="0" w:space="0" w:color="auto"/>
        <w:bottom w:val="none" w:sz="0" w:space="0" w:color="auto"/>
        <w:right w:val="none" w:sz="0" w:space="0" w:color="auto"/>
      </w:divBdr>
    </w:div>
    <w:div w:id="1919709877">
      <w:bodyDiv w:val="1"/>
      <w:marLeft w:val="0"/>
      <w:marRight w:val="0"/>
      <w:marTop w:val="0"/>
      <w:marBottom w:val="0"/>
      <w:divBdr>
        <w:top w:val="none" w:sz="0" w:space="0" w:color="auto"/>
        <w:left w:val="none" w:sz="0" w:space="0" w:color="auto"/>
        <w:bottom w:val="none" w:sz="0" w:space="0" w:color="auto"/>
        <w:right w:val="none" w:sz="0" w:space="0" w:color="auto"/>
      </w:divBdr>
    </w:div>
    <w:div w:id="1925213873">
      <w:bodyDiv w:val="1"/>
      <w:marLeft w:val="0"/>
      <w:marRight w:val="0"/>
      <w:marTop w:val="0"/>
      <w:marBottom w:val="0"/>
      <w:divBdr>
        <w:top w:val="none" w:sz="0" w:space="0" w:color="auto"/>
        <w:left w:val="none" w:sz="0" w:space="0" w:color="auto"/>
        <w:bottom w:val="none" w:sz="0" w:space="0" w:color="auto"/>
        <w:right w:val="none" w:sz="0" w:space="0" w:color="auto"/>
      </w:divBdr>
    </w:div>
    <w:div w:id="1928538383">
      <w:bodyDiv w:val="1"/>
      <w:marLeft w:val="0"/>
      <w:marRight w:val="0"/>
      <w:marTop w:val="0"/>
      <w:marBottom w:val="0"/>
      <w:divBdr>
        <w:top w:val="none" w:sz="0" w:space="0" w:color="auto"/>
        <w:left w:val="none" w:sz="0" w:space="0" w:color="auto"/>
        <w:bottom w:val="none" w:sz="0" w:space="0" w:color="auto"/>
        <w:right w:val="none" w:sz="0" w:space="0" w:color="auto"/>
      </w:divBdr>
    </w:div>
    <w:div w:id="1959337515">
      <w:bodyDiv w:val="1"/>
      <w:marLeft w:val="0"/>
      <w:marRight w:val="0"/>
      <w:marTop w:val="0"/>
      <w:marBottom w:val="0"/>
      <w:divBdr>
        <w:top w:val="none" w:sz="0" w:space="0" w:color="auto"/>
        <w:left w:val="none" w:sz="0" w:space="0" w:color="auto"/>
        <w:bottom w:val="none" w:sz="0" w:space="0" w:color="auto"/>
        <w:right w:val="none" w:sz="0" w:space="0" w:color="auto"/>
      </w:divBdr>
    </w:div>
    <w:div w:id="1997763094">
      <w:bodyDiv w:val="1"/>
      <w:marLeft w:val="0"/>
      <w:marRight w:val="0"/>
      <w:marTop w:val="0"/>
      <w:marBottom w:val="0"/>
      <w:divBdr>
        <w:top w:val="none" w:sz="0" w:space="0" w:color="auto"/>
        <w:left w:val="none" w:sz="0" w:space="0" w:color="auto"/>
        <w:bottom w:val="none" w:sz="0" w:space="0" w:color="auto"/>
        <w:right w:val="none" w:sz="0" w:space="0" w:color="auto"/>
      </w:divBdr>
    </w:div>
    <w:div w:id="2007323356">
      <w:bodyDiv w:val="1"/>
      <w:marLeft w:val="0"/>
      <w:marRight w:val="0"/>
      <w:marTop w:val="0"/>
      <w:marBottom w:val="0"/>
      <w:divBdr>
        <w:top w:val="none" w:sz="0" w:space="0" w:color="auto"/>
        <w:left w:val="none" w:sz="0" w:space="0" w:color="auto"/>
        <w:bottom w:val="none" w:sz="0" w:space="0" w:color="auto"/>
        <w:right w:val="none" w:sz="0" w:space="0" w:color="auto"/>
      </w:divBdr>
    </w:div>
    <w:div w:id="2090106282">
      <w:bodyDiv w:val="1"/>
      <w:marLeft w:val="0"/>
      <w:marRight w:val="0"/>
      <w:marTop w:val="0"/>
      <w:marBottom w:val="0"/>
      <w:divBdr>
        <w:top w:val="none" w:sz="0" w:space="0" w:color="auto"/>
        <w:left w:val="none" w:sz="0" w:space="0" w:color="auto"/>
        <w:bottom w:val="none" w:sz="0" w:space="0" w:color="auto"/>
        <w:right w:val="none" w:sz="0" w:space="0" w:color="auto"/>
      </w:divBdr>
    </w:div>
    <w:div w:id="2116751851">
      <w:bodyDiv w:val="1"/>
      <w:marLeft w:val="0"/>
      <w:marRight w:val="0"/>
      <w:marTop w:val="0"/>
      <w:marBottom w:val="0"/>
      <w:divBdr>
        <w:top w:val="none" w:sz="0" w:space="0" w:color="auto"/>
        <w:left w:val="none" w:sz="0" w:space="0" w:color="auto"/>
        <w:bottom w:val="none" w:sz="0" w:space="0" w:color="auto"/>
        <w:right w:val="none" w:sz="0" w:space="0" w:color="auto"/>
      </w:divBdr>
    </w:div>
    <w:div w:id="212396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Library/Group%20Containers/UBF8T346G9.Office/User%20Content.localized/Templates.localized/223HS404B4%20-%20Applied%20Regression%20Analysis%20-%20Problem%20Sets%20-%20Aishah%20Winter%20-%205%20Sep%20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F945F-8920-A14B-91AD-445B88A8E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223HS404B4 - Applied Regression Analysis - Problem Sets - Aishah Winter - 5 Sep 2022.dotx</Template>
  <TotalTime>42</TotalTime>
  <Pages>15</Pages>
  <Words>2935</Words>
  <Characters>16731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Winter</dc:creator>
  <cp:keywords/>
  <dc:description/>
  <cp:lastModifiedBy>A. Winter</cp:lastModifiedBy>
  <cp:revision>8</cp:revision>
  <dcterms:created xsi:type="dcterms:W3CDTF">2023-05-09T01:41:00Z</dcterms:created>
  <dcterms:modified xsi:type="dcterms:W3CDTF">2023-05-09T14:00:00Z</dcterms:modified>
</cp:coreProperties>
</file>