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1EAD" w14:textId="77777777" w:rsidR="005304C1" w:rsidRPr="00B67F13" w:rsidRDefault="005304C1" w:rsidP="005304C1">
      <w:pPr>
        <w:jc w:val="center"/>
        <w:rPr>
          <w:sz w:val="29"/>
          <w:szCs w:val="29"/>
        </w:rPr>
      </w:pPr>
      <w:r>
        <w:rPr>
          <w:sz w:val="29"/>
          <w:szCs w:val="29"/>
        </w:rPr>
        <w:t>MGMT 651</w:t>
      </w:r>
      <w:r w:rsidRPr="00B67F13">
        <w:rPr>
          <w:sz w:val="29"/>
          <w:szCs w:val="29"/>
        </w:rPr>
        <w:t xml:space="preserve"> – </w:t>
      </w:r>
      <w:r>
        <w:rPr>
          <w:sz w:val="29"/>
          <w:szCs w:val="29"/>
        </w:rPr>
        <w:t>Analytics for Managerial Decision-Making</w:t>
      </w:r>
    </w:p>
    <w:p w14:paraId="1ACF1EAE" w14:textId="77777777" w:rsidR="00DB5241" w:rsidRPr="00B67F13" w:rsidRDefault="004A7CC6" w:rsidP="007444D1">
      <w:pPr>
        <w:jc w:val="center"/>
        <w:rPr>
          <w:sz w:val="29"/>
          <w:szCs w:val="29"/>
        </w:rPr>
      </w:pPr>
      <w:r>
        <w:rPr>
          <w:sz w:val="29"/>
          <w:szCs w:val="29"/>
        </w:rPr>
        <w:t xml:space="preserve">Homework </w:t>
      </w:r>
      <w:r w:rsidR="00C466D6">
        <w:rPr>
          <w:sz w:val="29"/>
          <w:szCs w:val="29"/>
        </w:rPr>
        <w:t>7</w:t>
      </w:r>
    </w:p>
    <w:p w14:paraId="1ACF1EAF" w14:textId="77777777" w:rsidR="00982A3E" w:rsidRPr="007444D1" w:rsidRDefault="00324A86" w:rsidP="007444D1">
      <w:pPr>
        <w:jc w:val="center"/>
        <w:rPr>
          <w:sz w:val="28"/>
          <w:szCs w:val="28"/>
        </w:rPr>
      </w:pPr>
      <w:r w:rsidRPr="00A04310">
        <w:rPr>
          <w:sz w:val="28"/>
          <w:szCs w:val="28"/>
        </w:rPr>
        <w:t>Worth 100</w:t>
      </w:r>
      <w:r w:rsidR="00B9242C" w:rsidRPr="00A04310">
        <w:rPr>
          <w:sz w:val="28"/>
          <w:szCs w:val="28"/>
        </w:rPr>
        <w:t xml:space="preserve"> points</w:t>
      </w:r>
    </w:p>
    <w:p w14:paraId="1ACF1EB0" w14:textId="77777777" w:rsidR="00213E4B" w:rsidRPr="00AA45C0" w:rsidRDefault="00213E4B" w:rsidP="00213E4B">
      <w:pPr>
        <w:jc w:val="center"/>
        <w:rPr>
          <w:b/>
          <w:color w:val="FF0000"/>
          <w:sz w:val="16"/>
          <w:szCs w:val="16"/>
        </w:rPr>
      </w:pPr>
      <w:r w:rsidRPr="00AA45C0">
        <w:rPr>
          <w:b/>
          <w:color w:val="FF0000"/>
          <w:sz w:val="16"/>
          <w:szCs w:val="16"/>
        </w:rPr>
        <w:t>DO NOT FORGET TO TYPE YOUR NAME ON THE FIRST PAGE OF YOUR HOMEWORK SUBMISSION DOCUMENT</w:t>
      </w:r>
    </w:p>
    <w:p w14:paraId="1ACF1EB1" w14:textId="77777777" w:rsidR="00B9242C" w:rsidRPr="00B67F13" w:rsidRDefault="00B9242C" w:rsidP="00982A3E">
      <w:pPr>
        <w:jc w:val="center"/>
        <w:rPr>
          <w:sz w:val="22"/>
          <w:szCs w:val="22"/>
        </w:rPr>
      </w:pPr>
    </w:p>
    <w:p w14:paraId="1ACF1EB2" w14:textId="77777777" w:rsidR="00BF2711" w:rsidRDefault="00BC7945" w:rsidP="007C5675">
      <w:pPr>
        <w:numPr>
          <w:ilvl w:val="0"/>
          <w:numId w:val="1"/>
        </w:numPr>
      </w:pPr>
      <w:r>
        <w:t>(15</w:t>
      </w:r>
      <w:r w:rsidR="00BF2711">
        <w:t xml:space="preserve"> points) Chapter 15 Problem 23. </w:t>
      </w:r>
    </w:p>
    <w:p w14:paraId="1ACF1EB3" w14:textId="77777777" w:rsidR="00BF2711" w:rsidRDefault="00BF2711" w:rsidP="00BF2711">
      <w:pPr>
        <w:ind w:left="360"/>
      </w:pPr>
    </w:p>
    <w:p w14:paraId="1ACF1EB4" w14:textId="77777777" w:rsidR="00A15A2C" w:rsidRDefault="00A15A2C" w:rsidP="007C5675">
      <w:pPr>
        <w:numPr>
          <w:ilvl w:val="0"/>
          <w:numId w:val="1"/>
        </w:numPr>
      </w:pPr>
      <w:r>
        <w:t xml:space="preserve">(15 points) Chapter 15 Problem 26 parts a </w:t>
      </w:r>
      <w:r w:rsidRPr="00556A5D">
        <w:rPr>
          <w:i/>
        </w:rPr>
        <w:t>and</w:t>
      </w:r>
      <w:r>
        <w:t xml:space="preserve"> c only. Use POM-QM software for part c.</w:t>
      </w:r>
    </w:p>
    <w:p w14:paraId="1ACF1EB5" w14:textId="77777777" w:rsidR="00A15A2C" w:rsidRDefault="00A15A2C" w:rsidP="00A15A2C">
      <w:pPr>
        <w:ind w:left="360"/>
      </w:pPr>
    </w:p>
    <w:p w14:paraId="1ACF1EB6" w14:textId="77777777" w:rsidR="007C5675" w:rsidRPr="00AA7C22" w:rsidRDefault="007C5675" w:rsidP="007C5675">
      <w:pPr>
        <w:numPr>
          <w:ilvl w:val="0"/>
          <w:numId w:val="1"/>
        </w:numPr>
      </w:pPr>
      <w:r>
        <w:t>(20</w:t>
      </w:r>
      <w:r w:rsidRPr="00AA7C22">
        <w:t xml:space="preserve"> points) Denny’s collected the following data on the relationship between advertising and sales at a sample of five restaurants.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1260"/>
      </w:tblGrid>
      <w:tr w:rsidR="007C5675" w:rsidRPr="00AA7C22" w14:paraId="1ACF1EB9" w14:textId="77777777" w:rsidTr="00BE676B">
        <w:trPr>
          <w:jc w:val="center"/>
        </w:trPr>
        <w:tc>
          <w:tcPr>
            <w:tcW w:w="3204" w:type="dxa"/>
          </w:tcPr>
          <w:p w14:paraId="1ACF1EB7" w14:textId="77777777" w:rsidR="007C5675" w:rsidRPr="00AA7C22" w:rsidRDefault="007C5675" w:rsidP="00BE676B">
            <w:pPr>
              <w:jc w:val="center"/>
            </w:pPr>
            <w:r w:rsidRPr="00AA7C22">
              <w:t>Advertising Expenditure ($)</w:t>
            </w:r>
          </w:p>
        </w:tc>
        <w:tc>
          <w:tcPr>
            <w:tcW w:w="1260" w:type="dxa"/>
          </w:tcPr>
          <w:p w14:paraId="1ACF1EB8" w14:textId="77777777" w:rsidR="007C5675" w:rsidRPr="00AA7C22" w:rsidRDefault="007C5675" w:rsidP="00BE676B">
            <w:pPr>
              <w:jc w:val="center"/>
            </w:pPr>
            <w:r w:rsidRPr="00AA7C22">
              <w:t>Sales ($)</w:t>
            </w:r>
          </w:p>
        </w:tc>
      </w:tr>
      <w:tr w:rsidR="007C5675" w:rsidRPr="00AA7C22" w14:paraId="1ACF1EBC" w14:textId="77777777" w:rsidTr="00BE676B">
        <w:trPr>
          <w:jc w:val="center"/>
        </w:trPr>
        <w:tc>
          <w:tcPr>
            <w:tcW w:w="3204" w:type="dxa"/>
          </w:tcPr>
          <w:p w14:paraId="1ACF1EBA" w14:textId="77777777" w:rsidR="007C5675" w:rsidRPr="00AA7C22" w:rsidRDefault="007C5675" w:rsidP="00BE676B">
            <w:pPr>
              <w:jc w:val="center"/>
            </w:pPr>
            <w:r w:rsidRPr="00AA7C22">
              <w:t>1000</w:t>
            </w:r>
          </w:p>
        </w:tc>
        <w:tc>
          <w:tcPr>
            <w:tcW w:w="1260" w:type="dxa"/>
          </w:tcPr>
          <w:p w14:paraId="1ACF1EBB" w14:textId="77777777" w:rsidR="007C5675" w:rsidRPr="00AA7C22" w:rsidRDefault="007C5675" w:rsidP="00BE676B">
            <w:pPr>
              <w:jc w:val="center"/>
            </w:pPr>
            <w:r w:rsidRPr="00AA7C22">
              <w:t>19000</w:t>
            </w:r>
          </w:p>
        </w:tc>
      </w:tr>
      <w:tr w:rsidR="007C5675" w:rsidRPr="00AA7C22" w14:paraId="1ACF1EBF" w14:textId="77777777" w:rsidTr="00BE676B">
        <w:trPr>
          <w:jc w:val="center"/>
        </w:trPr>
        <w:tc>
          <w:tcPr>
            <w:tcW w:w="3204" w:type="dxa"/>
          </w:tcPr>
          <w:p w14:paraId="1ACF1EBD" w14:textId="77777777" w:rsidR="007C5675" w:rsidRPr="00AA7C22" w:rsidRDefault="007C5675" w:rsidP="00BE676B">
            <w:pPr>
              <w:jc w:val="center"/>
            </w:pPr>
            <w:r w:rsidRPr="00AA7C22">
              <w:t>4000</w:t>
            </w:r>
          </w:p>
        </w:tc>
        <w:tc>
          <w:tcPr>
            <w:tcW w:w="1260" w:type="dxa"/>
          </w:tcPr>
          <w:p w14:paraId="1ACF1EBE" w14:textId="77777777" w:rsidR="007C5675" w:rsidRPr="00AA7C22" w:rsidRDefault="007C5675" w:rsidP="00BE676B">
            <w:pPr>
              <w:jc w:val="center"/>
            </w:pPr>
            <w:r w:rsidRPr="00AA7C22">
              <w:t>44000</w:t>
            </w:r>
          </w:p>
        </w:tc>
      </w:tr>
      <w:tr w:rsidR="007C5675" w:rsidRPr="00AA7C22" w14:paraId="1ACF1EC2" w14:textId="77777777" w:rsidTr="00BE676B">
        <w:trPr>
          <w:jc w:val="center"/>
        </w:trPr>
        <w:tc>
          <w:tcPr>
            <w:tcW w:w="3204" w:type="dxa"/>
          </w:tcPr>
          <w:p w14:paraId="1ACF1EC0" w14:textId="77777777" w:rsidR="007C5675" w:rsidRPr="00AA7C22" w:rsidRDefault="007C5675" w:rsidP="00BE676B">
            <w:pPr>
              <w:jc w:val="center"/>
            </w:pPr>
            <w:r w:rsidRPr="00AA7C22">
              <w:t>6000</w:t>
            </w:r>
          </w:p>
        </w:tc>
        <w:tc>
          <w:tcPr>
            <w:tcW w:w="1260" w:type="dxa"/>
          </w:tcPr>
          <w:p w14:paraId="1ACF1EC1" w14:textId="77777777" w:rsidR="007C5675" w:rsidRPr="00AA7C22" w:rsidRDefault="007C5675" w:rsidP="00BE676B">
            <w:pPr>
              <w:jc w:val="center"/>
            </w:pPr>
            <w:r w:rsidRPr="00AA7C22">
              <w:t>40000</w:t>
            </w:r>
          </w:p>
        </w:tc>
      </w:tr>
      <w:tr w:rsidR="007C5675" w:rsidRPr="00AA7C22" w14:paraId="1ACF1EC5" w14:textId="77777777" w:rsidTr="00BE676B">
        <w:trPr>
          <w:jc w:val="center"/>
        </w:trPr>
        <w:tc>
          <w:tcPr>
            <w:tcW w:w="3204" w:type="dxa"/>
          </w:tcPr>
          <w:p w14:paraId="1ACF1EC3" w14:textId="77777777" w:rsidR="007C5675" w:rsidRPr="00AA7C22" w:rsidRDefault="007C5675" w:rsidP="00BE676B">
            <w:pPr>
              <w:jc w:val="center"/>
            </w:pPr>
            <w:r w:rsidRPr="00AA7C22">
              <w:t>10000</w:t>
            </w:r>
          </w:p>
        </w:tc>
        <w:tc>
          <w:tcPr>
            <w:tcW w:w="1260" w:type="dxa"/>
          </w:tcPr>
          <w:p w14:paraId="1ACF1EC4" w14:textId="77777777" w:rsidR="007C5675" w:rsidRPr="00AA7C22" w:rsidRDefault="007C5675" w:rsidP="00BE676B">
            <w:pPr>
              <w:jc w:val="center"/>
            </w:pPr>
            <w:r w:rsidRPr="00AA7C22">
              <w:t>52000</w:t>
            </w:r>
          </w:p>
        </w:tc>
      </w:tr>
      <w:tr w:rsidR="007C5675" w:rsidRPr="00AA7C22" w14:paraId="1ACF1EC8" w14:textId="77777777" w:rsidTr="00BE676B">
        <w:trPr>
          <w:jc w:val="center"/>
        </w:trPr>
        <w:tc>
          <w:tcPr>
            <w:tcW w:w="3204" w:type="dxa"/>
          </w:tcPr>
          <w:p w14:paraId="1ACF1EC6" w14:textId="77777777" w:rsidR="007C5675" w:rsidRPr="00AA7C22" w:rsidRDefault="007C5675" w:rsidP="00BE676B">
            <w:pPr>
              <w:jc w:val="center"/>
            </w:pPr>
            <w:r w:rsidRPr="00AA7C22">
              <w:t>14000</w:t>
            </w:r>
          </w:p>
        </w:tc>
        <w:tc>
          <w:tcPr>
            <w:tcW w:w="1260" w:type="dxa"/>
          </w:tcPr>
          <w:p w14:paraId="1ACF1EC7" w14:textId="77777777" w:rsidR="007C5675" w:rsidRPr="00AA7C22" w:rsidRDefault="007C5675" w:rsidP="00BE676B">
            <w:pPr>
              <w:jc w:val="center"/>
            </w:pPr>
            <w:r w:rsidRPr="00AA7C22">
              <w:t>53000</w:t>
            </w:r>
          </w:p>
        </w:tc>
      </w:tr>
    </w:tbl>
    <w:p w14:paraId="1ACF1EC9" w14:textId="77777777" w:rsidR="007C5675" w:rsidRPr="00AA7C22" w:rsidRDefault="007C5675" w:rsidP="007C5675">
      <w:pPr>
        <w:jc w:val="both"/>
      </w:pPr>
    </w:p>
    <w:p w14:paraId="1ACF1ECA" w14:textId="77777777" w:rsidR="007C5675" w:rsidRPr="00AA7C22" w:rsidRDefault="007C5675" w:rsidP="007C5675">
      <w:pPr>
        <w:numPr>
          <w:ilvl w:val="0"/>
          <w:numId w:val="5"/>
        </w:numPr>
      </w:pPr>
      <w:r w:rsidRPr="00AA7C22">
        <w:t xml:space="preserve">Use regression analysis to develop a straight-line approximation of the relationship between the two variables. </w:t>
      </w:r>
      <w:r w:rsidRPr="000A329B">
        <w:t xml:space="preserve">Use </w:t>
      </w:r>
      <w:r w:rsidR="001E1C30">
        <w:t xml:space="preserve">POM-QM or </w:t>
      </w:r>
      <w:r w:rsidRPr="000A329B">
        <w:t>MS-</w:t>
      </w:r>
      <w:r w:rsidR="001E1C30">
        <w:t>Excel template file posted in Moodle</w:t>
      </w:r>
      <w:r w:rsidRPr="000A329B">
        <w:t>.</w:t>
      </w:r>
    </w:p>
    <w:p w14:paraId="1ACF1ECB" w14:textId="77777777" w:rsidR="007C5675" w:rsidRPr="00AA7C22" w:rsidRDefault="007C5675" w:rsidP="007C5675">
      <w:pPr>
        <w:numPr>
          <w:ilvl w:val="0"/>
          <w:numId w:val="5"/>
        </w:numPr>
      </w:pPr>
      <w:r w:rsidRPr="00AA7C22">
        <w:t>Use the equation developed in part (a) to forecast sales for an advertising expenditure of $8000.</w:t>
      </w:r>
    </w:p>
    <w:p w14:paraId="1ACF1ECC" w14:textId="77777777" w:rsidR="007C5675" w:rsidRDefault="007C5675" w:rsidP="007C5675">
      <w:pPr>
        <w:numPr>
          <w:ilvl w:val="0"/>
          <w:numId w:val="5"/>
        </w:numPr>
      </w:pPr>
      <w:r w:rsidRPr="00AA7C22">
        <w:t xml:space="preserve">Interpret the values of </w:t>
      </w:r>
      <w:r w:rsidRPr="00B57C1D">
        <w:rPr>
          <w:i/>
        </w:rPr>
        <w:t>r</w:t>
      </w:r>
      <w:r w:rsidRPr="00AA7C22">
        <w:t xml:space="preserve"> and </w:t>
      </w:r>
      <w:r w:rsidRPr="00B57C1D">
        <w:rPr>
          <w:i/>
        </w:rPr>
        <w:t>r</w:t>
      </w:r>
      <w:r w:rsidRPr="00B57C1D">
        <w:rPr>
          <w:i/>
          <w:vertAlign w:val="superscript"/>
        </w:rPr>
        <w:t>2</w:t>
      </w:r>
      <w:r w:rsidRPr="00AA7C22">
        <w:t xml:space="preserve"> obtained from the analysis.</w:t>
      </w:r>
    </w:p>
    <w:p w14:paraId="1ACF1ECD" w14:textId="77777777" w:rsidR="007C5675" w:rsidRDefault="007C5675" w:rsidP="007C5675">
      <w:pPr>
        <w:ind w:left="360"/>
      </w:pPr>
    </w:p>
    <w:p w14:paraId="1ACF1ECE" w14:textId="77777777" w:rsidR="00E4372F" w:rsidRDefault="00BC7945" w:rsidP="007C5675">
      <w:pPr>
        <w:numPr>
          <w:ilvl w:val="0"/>
          <w:numId w:val="1"/>
        </w:numPr>
      </w:pPr>
      <w:r>
        <w:t>(10</w:t>
      </w:r>
      <w:r w:rsidR="00E4372F">
        <w:t xml:space="preserve"> points) Chapter 13 Problem 1. </w:t>
      </w:r>
    </w:p>
    <w:p w14:paraId="1ACF1ECF" w14:textId="77777777" w:rsidR="00E4372F" w:rsidRDefault="00E4372F" w:rsidP="00E4372F">
      <w:pPr>
        <w:ind w:left="360"/>
      </w:pPr>
    </w:p>
    <w:p w14:paraId="1ACF1ED0" w14:textId="77777777" w:rsidR="00E4372F" w:rsidRDefault="00BC7945" w:rsidP="00E4372F">
      <w:pPr>
        <w:numPr>
          <w:ilvl w:val="0"/>
          <w:numId w:val="1"/>
        </w:numPr>
      </w:pPr>
      <w:r>
        <w:t>(10</w:t>
      </w:r>
      <w:r w:rsidR="00E4372F">
        <w:t xml:space="preserve"> points) Chapter 13 Problem 5.</w:t>
      </w:r>
    </w:p>
    <w:p w14:paraId="1ACF1ED1" w14:textId="77777777" w:rsidR="00E4372F" w:rsidRDefault="00E4372F" w:rsidP="00E4372F">
      <w:pPr>
        <w:ind w:left="360"/>
      </w:pPr>
    </w:p>
    <w:p w14:paraId="1ACF1ED2" w14:textId="77777777" w:rsidR="00BC7945" w:rsidRDefault="00BC7945" w:rsidP="00BC7945">
      <w:pPr>
        <w:numPr>
          <w:ilvl w:val="0"/>
          <w:numId w:val="1"/>
        </w:numPr>
      </w:pPr>
      <w:r>
        <w:t>(15 points) Chapter 13 Problem 9, parts a, b, c, and d only.</w:t>
      </w:r>
    </w:p>
    <w:p w14:paraId="1ACF1ED3" w14:textId="77777777" w:rsidR="00BC7945" w:rsidRDefault="00BC7945" w:rsidP="00BC7945">
      <w:pPr>
        <w:ind w:left="360"/>
      </w:pPr>
    </w:p>
    <w:p w14:paraId="1ACF1ED4" w14:textId="77777777" w:rsidR="007C5675" w:rsidRPr="003D58F8" w:rsidRDefault="00E4372F" w:rsidP="00BC7945">
      <w:pPr>
        <w:numPr>
          <w:ilvl w:val="0"/>
          <w:numId w:val="1"/>
        </w:numPr>
      </w:pPr>
      <w:r>
        <w:t>(15</w:t>
      </w:r>
      <w:r w:rsidR="007C5675" w:rsidRPr="003D58F8">
        <w:t xml:space="preserve"> points) This question relates to the journal article: </w:t>
      </w:r>
    </w:p>
    <w:p w14:paraId="1ACF1ED5" w14:textId="77777777" w:rsidR="007C5675" w:rsidRPr="003D58F8" w:rsidRDefault="007C5675" w:rsidP="007C5675"/>
    <w:p w14:paraId="77BEAACC" w14:textId="77777777" w:rsidR="00655BE6" w:rsidRDefault="00655BE6" w:rsidP="007C5675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Carbajal, J. A., Williams, P., Popescu, A., &amp;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Chaar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W. (2019). Turner blazes a trail for audience targeting on television with operations research and advanced analytics.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INFORMS Journal on Applied Analytics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49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(1), 64-89.</w:t>
      </w:r>
    </w:p>
    <w:p w14:paraId="0D10F25E" w14:textId="77777777" w:rsidR="00655BE6" w:rsidRDefault="00655BE6" w:rsidP="007C5675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1ACF1ED8" w14:textId="5275A80B" w:rsidR="007C5675" w:rsidRPr="00007F05" w:rsidRDefault="007C5675" w:rsidP="007C5675">
      <w:pPr>
        <w:rPr>
          <w:iCs/>
        </w:rPr>
      </w:pPr>
      <w:r w:rsidRPr="003D58F8">
        <w:t xml:space="preserve">Read the article and based on your understanding, write a one-page (12 font, single line spacing) extended abstract that </w:t>
      </w:r>
      <w:r w:rsidRPr="00007F05">
        <w:rPr>
          <w:iCs/>
        </w:rPr>
        <w:t xml:space="preserve">(a) </w:t>
      </w:r>
      <w:r w:rsidR="00507999" w:rsidRPr="00007F05">
        <w:rPr>
          <w:iCs/>
        </w:rPr>
        <w:t xml:space="preserve">articulates Turner’s business objectives, (b) </w:t>
      </w:r>
      <w:r w:rsidRPr="00007F05">
        <w:rPr>
          <w:iCs/>
        </w:rPr>
        <w:t xml:space="preserve">describes the forecasting </w:t>
      </w:r>
      <w:r w:rsidR="009D1029" w:rsidRPr="00007F05">
        <w:rPr>
          <w:iCs/>
        </w:rPr>
        <w:t xml:space="preserve">and optimization </w:t>
      </w:r>
      <w:r w:rsidRPr="00007F05">
        <w:rPr>
          <w:iCs/>
        </w:rPr>
        <w:t>method</w:t>
      </w:r>
      <w:r w:rsidR="009D1029" w:rsidRPr="00007F05">
        <w:rPr>
          <w:iCs/>
        </w:rPr>
        <w:t>s d</w:t>
      </w:r>
      <w:r w:rsidRPr="00007F05">
        <w:rPr>
          <w:iCs/>
        </w:rPr>
        <w:t xml:space="preserve">eveloped </w:t>
      </w:r>
      <w:r w:rsidR="009D1029" w:rsidRPr="00007F05">
        <w:rPr>
          <w:iCs/>
        </w:rPr>
        <w:t>for audience targeting,</w:t>
      </w:r>
      <w:r w:rsidRPr="00007F05">
        <w:rPr>
          <w:iCs/>
        </w:rPr>
        <w:t xml:space="preserve"> and (</w:t>
      </w:r>
      <w:r w:rsidR="00007F05">
        <w:rPr>
          <w:iCs/>
        </w:rPr>
        <w:t>c</w:t>
      </w:r>
      <w:r w:rsidRPr="00007F05">
        <w:rPr>
          <w:iCs/>
        </w:rPr>
        <w:t>) summarizes the benefits</w:t>
      </w:r>
      <w:r w:rsidR="00CB0D57" w:rsidRPr="00007F05">
        <w:rPr>
          <w:iCs/>
        </w:rPr>
        <w:t xml:space="preserve"> and value added by analytics</w:t>
      </w:r>
      <w:r w:rsidRPr="00007F05">
        <w:rPr>
          <w:iCs/>
        </w:rPr>
        <w:t>.</w:t>
      </w:r>
    </w:p>
    <w:p w14:paraId="1ACF1ED9" w14:textId="77777777" w:rsidR="00EE17E7" w:rsidRPr="00007F05" w:rsidRDefault="00EE17E7" w:rsidP="00EE17E7">
      <w:pPr>
        <w:ind w:left="360"/>
        <w:rPr>
          <w:iCs/>
          <w:sz w:val="22"/>
          <w:szCs w:val="22"/>
        </w:rPr>
      </w:pPr>
    </w:p>
    <w:sectPr w:rsidR="00EE17E7" w:rsidRPr="00007F05" w:rsidSect="00EC3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3F8A" w14:textId="77777777" w:rsidR="00D522A8" w:rsidRPr="00B67F13" w:rsidRDefault="00D522A8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endnote>
  <w:endnote w:type="continuationSeparator" w:id="0">
    <w:p w14:paraId="63B44D2A" w14:textId="77777777" w:rsidR="00D522A8" w:rsidRPr="00B67F13" w:rsidRDefault="00D522A8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1EDE" w14:textId="77777777" w:rsidR="00EF228F" w:rsidRPr="00B67F13" w:rsidRDefault="00EF228F" w:rsidP="00502685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B67F13">
      <w:rPr>
        <w:rStyle w:val="PageNumber"/>
        <w:sz w:val="22"/>
        <w:szCs w:val="22"/>
      </w:rPr>
      <w:fldChar w:fldCharType="begin"/>
    </w:r>
    <w:r w:rsidRPr="00B67F13">
      <w:rPr>
        <w:rStyle w:val="PageNumber"/>
        <w:sz w:val="22"/>
        <w:szCs w:val="22"/>
      </w:rPr>
      <w:instrText xml:space="preserve">PAGE  </w:instrText>
    </w:r>
    <w:r w:rsidRPr="00B67F13">
      <w:rPr>
        <w:rStyle w:val="PageNumber"/>
        <w:sz w:val="22"/>
        <w:szCs w:val="22"/>
      </w:rPr>
      <w:fldChar w:fldCharType="separate"/>
    </w:r>
    <w:r w:rsidRPr="00B67F13">
      <w:rPr>
        <w:rStyle w:val="PageNumber"/>
        <w:noProof/>
        <w:sz w:val="22"/>
        <w:szCs w:val="22"/>
      </w:rPr>
      <w:t>1</w:t>
    </w:r>
    <w:r w:rsidRPr="00B67F13">
      <w:rPr>
        <w:rStyle w:val="PageNumber"/>
        <w:sz w:val="22"/>
        <w:szCs w:val="22"/>
      </w:rPr>
      <w:fldChar w:fldCharType="end"/>
    </w:r>
  </w:p>
  <w:p w14:paraId="1ACF1EDF" w14:textId="77777777" w:rsidR="00EF228F" w:rsidRPr="00B67F13" w:rsidRDefault="00EF228F" w:rsidP="00EF228F">
    <w:pPr>
      <w:pStyle w:val="Footer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1EE1" w14:textId="44C0867C" w:rsidR="004C6E0F" w:rsidRPr="00086189" w:rsidRDefault="00077341" w:rsidP="00077341">
    <w:pPr>
      <w:pStyle w:val="Footer"/>
      <w:pBdr>
        <w:top w:val="thinThickSmallGap" w:sz="24" w:space="1" w:color="622423"/>
      </w:pBdr>
      <w:rPr>
        <w:rFonts w:ascii="Calibri Light" w:hAnsi="Calibri Light"/>
        <w:sz w:val="16"/>
        <w:szCs w:val="16"/>
      </w:rPr>
    </w:pPr>
    <w:r>
      <w:rPr>
        <w:rFonts w:ascii="Calibri Light" w:hAnsi="Calibri Light"/>
        <w:sz w:val="16"/>
        <w:szCs w:val="16"/>
      </w:rPr>
      <w:t xml:space="preserve">Submit your homework as one single attachment with your name on the cover page. Include POM-QM/Excel QM input and output screenshots wherever applicable. </w:t>
    </w:r>
    <w:r>
      <w:rPr>
        <w:rFonts w:ascii="Calibri Light" w:hAnsi="Calibri Light"/>
        <w:sz w:val="16"/>
        <w:szCs w:val="16"/>
      </w:rPr>
      <w:tab/>
    </w:r>
    <w:r>
      <w:rPr>
        <w:rFonts w:ascii="Calibri Light" w:hAnsi="Calibri Light"/>
        <w:sz w:val="16"/>
        <w:szCs w:val="16"/>
      </w:rPr>
      <w:tab/>
    </w:r>
    <w:r w:rsidR="004C6E0F" w:rsidRPr="00086189">
      <w:rPr>
        <w:rFonts w:ascii="Calibri Light" w:hAnsi="Calibri Light"/>
        <w:b/>
        <w:sz w:val="16"/>
        <w:szCs w:val="16"/>
      </w:rPr>
      <w:fldChar w:fldCharType="begin"/>
    </w:r>
    <w:r w:rsidR="004C6E0F" w:rsidRPr="00086189">
      <w:rPr>
        <w:rFonts w:ascii="Calibri Light" w:hAnsi="Calibri Light"/>
        <w:b/>
        <w:sz w:val="16"/>
        <w:szCs w:val="16"/>
      </w:rPr>
      <w:instrText xml:space="preserve"> PAGE </w:instrText>
    </w:r>
    <w:r w:rsidR="004C6E0F" w:rsidRPr="00086189">
      <w:rPr>
        <w:rFonts w:ascii="Calibri Light" w:hAnsi="Calibri Light"/>
        <w:b/>
        <w:sz w:val="16"/>
        <w:szCs w:val="16"/>
      </w:rPr>
      <w:fldChar w:fldCharType="separate"/>
    </w:r>
    <w:r w:rsidR="000F244A">
      <w:rPr>
        <w:rFonts w:ascii="Calibri Light" w:hAnsi="Calibri Light"/>
        <w:b/>
        <w:noProof/>
        <w:sz w:val="16"/>
        <w:szCs w:val="16"/>
      </w:rPr>
      <w:t>1</w:t>
    </w:r>
    <w:r w:rsidR="004C6E0F" w:rsidRPr="00086189">
      <w:rPr>
        <w:rFonts w:ascii="Calibri Light" w:hAnsi="Calibri Light"/>
        <w:b/>
        <w:sz w:val="16"/>
        <w:szCs w:val="16"/>
      </w:rPr>
      <w:fldChar w:fldCharType="end"/>
    </w:r>
    <w:r w:rsidR="004C6E0F" w:rsidRPr="00086189">
      <w:rPr>
        <w:rFonts w:ascii="Calibri Light" w:hAnsi="Calibri Light"/>
        <w:sz w:val="16"/>
        <w:szCs w:val="16"/>
      </w:rPr>
      <w:t xml:space="preserve"> of </w:t>
    </w:r>
    <w:r w:rsidR="004C6E0F" w:rsidRPr="00086189">
      <w:rPr>
        <w:rFonts w:ascii="Calibri Light" w:hAnsi="Calibri Light"/>
        <w:b/>
        <w:sz w:val="16"/>
        <w:szCs w:val="16"/>
      </w:rPr>
      <w:fldChar w:fldCharType="begin"/>
    </w:r>
    <w:r w:rsidR="004C6E0F" w:rsidRPr="00086189">
      <w:rPr>
        <w:rFonts w:ascii="Calibri Light" w:hAnsi="Calibri Light"/>
        <w:b/>
        <w:sz w:val="16"/>
        <w:szCs w:val="16"/>
      </w:rPr>
      <w:instrText xml:space="preserve"> NUMPAGES  </w:instrText>
    </w:r>
    <w:r w:rsidR="004C6E0F" w:rsidRPr="00086189">
      <w:rPr>
        <w:rFonts w:ascii="Calibri Light" w:hAnsi="Calibri Light"/>
        <w:b/>
        <w:sz w:val="16"/>
        <w:szCs w:val="16"/>
      </w:rPr>
      <w:fldChar w:fldCharType="separate"/>
    </w:r>
    <w:r w:rsidR="000F244A">
      <w:rPr>
        <w:rFonts w:ascii="Calibri Light" w:hAnsi="Calibri Light"/>
        <w:b/>
        <w:noProof/>
        <w:sz w:val="16"/>
        <w:szCs w:val="16"/>
      </w:rPr>
      <w:t>1</w:t>
    </w:r>
    <w:r w:rsidR="004C6E0F" w:rsidRPr="00086189">
      <w:rPr>
        <w:rFonts w:ascii="Calibri Light" w:hAnsi="Calibri Light"/>
        <w:b/>
        <w:sz w:val="16"/>
        <w:szCs w:val="16"/>
      </w:rPr>
      <w:fldChar w:fldCharType="end"/>
    </w:r>
  </w:p>
  <w:p w14:paraId="1ACF1EE2" w14:textId="77777777" w:rsidR="00EF228F" w:rsidRPr="00B67F13" w:rsidRDefault="00EF228F" w:rsidP="00EF228F">
    <w:pPr>
      <w:ind w:left="360"/>
      <w:jc w:val="center"/>
      <w:rPr>
        <w:b/>
        <w:color w:val="FF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94F2" w14:textId="77777777" w:rsidR="00CB0D57" w:rsidRDefault="00CB0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713E2" w14:textId="77777777" w:rsidR="00D522A8" w:rsidRPr="00B67F13" w:rsidRDefault="00D522A8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footnote>
  <w:footnote w:type="continuationSeparator" w:id="0">
    <w:p w14:paraId="19FCAA3C" w14:textId="77777777" w:rsidR="00D522A8" w:rsidRPr="00B67F13" w:rsidRDefault="00D522A8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8B23" w14:textId="77777777" w:rsidR="00CB0D57" w:rsidRDefault="00CB0D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78DB" w14:textId="77777777" w:rsidR="00CB0D57" w:rsidRDefault="00CB0D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77FD" w14:textId="77777777" w:rsidR="00CB0D57" w:rsidRDefault="00CB0D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600A0"/>
    <w:multiLevelType w:val="hybridMultilevel"/>
    <w:tmpl w:val="604A4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19161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E6B25A4"/>
    <w:multiLevelType w:val="hybridMultilevel"/>
    <w:tmpl w:val="5D3E7648"/>
    <w:lvl w:ilvl="0" w:tplc="E6AC09A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2B7AF1"/>
    <w:multiLevelType w:val="hybridMultilevel"/>
    <w:tmpl w:val="68DE8F24"/>
    <w:lvl w:ilvl="0" w:tplc="CAE8A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1594151">
    <w:abstractNumId w:val="3"/>
  </w:num>
  <w:num w:numId="2" w16cid:durableId="2104179141">
    <w:abstractNumId w:val="1"/>
  </w:num>
  <w:num w:numId="3" w16cid:durableId="3945464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377078">
    <w:abstractNumId w:val="0"/>
  </w:num>
  <w:num w:numId="5" w16cid:durableId="641153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A3E"/>
    <w:rsid w:val="00005A28"/>
    <w:rsid w:val="00007F05"/>
    <w:rsid w:val="0004517F"/>
    <w:rsid w:val="00050ABC"/>
    <w:rsid w:val="00061465"/>
    <w:rsid w:val="00077341"/>
    <w:rsid w:val="00086189"/>
    <w:rsid w:val="00087AF5"/>
    <w:rsid w:val="000A55F6"/>
    <w:rsid w:val="000C53B0"/>
    <w:rsid w:val="000D492F"/>
    <w:rsid w:val="000F244A"/>
    <w:rsid w:val="000F7422"/>
    <w:rsid w:val="001202BB"/>
    <w:rsid w:val="001968F6"/>
    <w:rsid w:val="001C29C5"/>
    <w:rsid w:val="001E1C30"/>
    <w:rsid w:val="001F38E8"/>
    <w:rsid w:val="00210C55"/>
    <w:rsid w:val="00211309"/>
    <w:rsid w:val="00213E4B"/>
    <w:rsid w:val="00226849"/>
    <w:rsid w:val="002B0F95"/>
    <w:rsid w:val="002D7BEE"/>
    <w:rsid w:val="00312DD5"/>
    <w:rsid w:val="00314D35"/>
    <w:rsid w:val="00324A86"/>
    <w:rsid w:val="00344B18"/>
    <w:rsid w:val="00345EF3"/>
    <w:rsid w:val="00360BA0"/>
    <w:rsid w:val="00361770"/>
    <w:rsid w:val="00387ABD"/>
    <w:rsid w:val="003A30BE"/>
    <w:rsid w:val="003A594D"/>
    <w:rsid w:val="003B2F37"/>
    <w:rsid w:val="004224D0"/>
    <w:rsid w:val="00480AF5"/>
    <w:rsid w:val="004947FB"/>
    <w:rsid w:val="004A7CC6"/>
    <w:rsid w:val="004C6E0F"/>
    <w:rsid w:val="004C708F"/>
    <w:rsid w:val="004D0521"/>
    <w:rsid w:val="00502685"/>
    <w:rsid w:val="00502F5B"/>
    <w:rsid w:val="00507999"/>
    <w:rsid w:val="00515F03"/>
    <w:rsid w:val="005304C1"/>
    <w:rsid w:val="0053262D"/>
    <w:rsid w:val="005447CF"/>
    <w:rsid w:val="005517C5"/>
    <w:rsid w:val="00556A5D"/>
    <w:rsid w:val="00570167"/>
    <w:rsid w:val="005A3FB1"/>
    <w:rsid w:val="005C44E2"/>
    <w:rsid w:val="005F08EB"/>
    <w:rsid w:val="00600947"/>
    <w:rsid w:val="006054F3"/>
    <w:rsid w:val="00636B90"/>
    <w:rsid w:val="00643EBC"/>
    <w:rsid w:val="00655BE6"/>
    <w:rsid w:val="006753AC"/>
    <w:rsid w:val="0069071D"/>
    <w:rsid w:val="00692410"/>
    <w:rsid w:val="006C3447"/>
    <w:rsid w:val="006D321D"/>
    <w:rsid w:val="006E05A6"/>
    <w:rsid w:val="00716B45"/>
    <w:rsid w:val="007236A5"/>
    <w:rsid w:val="0073168C"/>
    <w:rsid w:val="00732871"/>
    <w:rsid w:val="00740355"/>
    <w:rsid w:val="007444D1"/>
    <w:rsid w:val="00770900"/>
    <w:rsid w:val="0078030D"/>
    <w:rsid w:val="00796547"/>
    <w:rsid w:val="007C5675"/>
    <w:rsid w:val="007D7487"/>
    <w:rsid w:val="00823386"/>
    <w:rsid w:val="00853B5C"/>
    <w:rsid w:val="0086362F"/>
    <w:rsid w:val="00874C22"/>
    <w:rsid w:val="00891B00"/>
    <w:rsid w:val="0089260A"/>
    <w:rsid w:val="008B4643"/>
    <w:rsid w:val="008C76CC"/>
    <w:rsid w:val="008D7C02"/>
    <w:rsid w:val="00940D56"/>
    <w:rsid w:val="00982A3E"/>
    <w:rsid w:val="009862B7"/>
    <w:rsid w:val="009C0E33"/>
    <w:rsid w:val="009D1029"/>
    <w:rsid w:val="009F2B00"/>
    <w:rsid w:val="00A04310"/>
    <w:rsid w:val="00A05EAB"/>
    <w:rsid w:val="00A15A2C"/>
    <w:rsid w:val="00A21D2A"/>
    <w:rsid w:val="00A429D5"/>
    <w:rsid w:val="00A476F4"/>
    <w:rsid w:val="00A93CA2"/>
    <w:rsid w:val="00AC0EDC"/>
    <w:rsid w:val="00AC6CF3"/>
    <w:rsid w:val="00B67F13"/>
    <w:rsid w:val="00B80A3F"/>
    <w:rsid w:val="00B9242C"/>
    <w:rsid w:val="00BC7945"/>
    <w:rsid w:val="00BE0685"/>
    <w:rsid w:val="00BF2711"/>
    <w:rsid w:val="00C466D6"/>
    <w:rsid w:val="00C877CF"/>
    <w:rsid w:val="00C878A3"/>
    <w:rsid w:val="00C941E6"/>
    <w:rsid w:val="00C95C60"/>
    <w:rsid w:val="00CA2794"/>
    <w:rsid w:val="00CB0D57"/>
    <w:rsid w:val="00CF1E57"/>
    <w:rsid w:val="00CF7FA9"/>
    <w:rsid w:val="00D14C60"/>
    <w:rsid w:val="00D45817"/>
    <w:rsid w:val="00D522A8"/>
    <w:rsid w:val="00D769A3"/>
    <w:rsid w:val="00D93B32"/>
    <w:rsid w:val="00DB0EA2"/>
    <w:rsid w:val="00DB5241"/>
    <w:rsid w:val="00E06445"/>
    <w:rsid w:val="00E4372F"/>
    <w:rsid w:val="00E47887"/>
    <w:rsid w:val="00E702E5"/>
    <w:rsid w:val="00E94DA2"/>
    <w:rsid w:val="00EB28CA"/>
    <w:rsid w:val="00EC3D24"/>
    <w:rsid w:val="00EE17E7"/>
    <w:rsid w:val="00EF228F"/>
    <w:rsid w:val="00EF45E2"/>
    <w:rsid w:val="00EF5188"/>
    <w:rsid w:val="00F27945"/>
    <w:rsid w:val="00F95AD9"/>
    <w:rsid w:val="00FC4082"/>
    <w:rsid w:val="00FC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F1EAD"/>
  <w15:chartTrackingRefBased/>
  <w15:docId w15:val="{9A2ADD03-5527-462D-851D-1FC3E306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22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F228F"/>
    <w:rPr>
      <w:sz w:val="20"/>
      <w:szCs w:val="20"/>
    </w:rPr>
  </w:style>
  <w:style w:type="character" w:styleId="FootnoteReference">
    <w:name w:val="footnote reference"/>
    <w:semiHidden/>
    <w:rsid w:val="00EF228F"/>
    <w:rPr>
      <w:vertAlign w:val="superscript"/>
    </w:rPr>
  </w:style>
  <w:style w:type="character" w:styleId="CommentReference">
    <w:name w:val="annotation reference"/>
    <w:semiHidden/>
    <w:rsid w:val="00EF228F"/>
    <w:rPr>
      <w:sz w:val="16"/>
      <w:szCs w:val="16"/>
    </w:rPr>
  </w:style>
  <w:style w:type="paragraph" w:styleId="CommentText">
    <w:name w:val="annotation text"/>
    <w:basedOn w:val="Normal"/>
    <w:semiHidden/>
    <w:rsid w:val="00EF22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F228F"/>
    <w:rPr>
      <w:b/>
      <w:bCs/>
    </w:rPr>
  </w:style>
  <w:style w:type="paragraph" w:styleId="BalloonText">
    <w:name w:val="Balloon Text"/>
    <w:basedOn w:val="Normal"/>
    <w:semiHidden/>
    <w:rsid w:val="00EF228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EF22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28F"/>
  </w:style>
  <w:style w:type="paragraph" w:styleId="Header">
    <w:name w:val="header"/>
    <w:basedOn w:val="Normal"/>
    <w:rsid w:val="00EF228F"/>
    <w:pPr>
      <w:tabs>
        <w:tab w:val="center" w:pos="4320"/>
        <w:tab w:val="right" w:pos="8640"/>
      </w:tabs>
    </w:pPr>
  </w:style>
  <w:style w:type="character" w:styleId="Hyperlink">
    <w:name w:val="Hyperlink"/>
    <w:rsid w:val="0036177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C6E0F"/>
    <w:rPr>
      <w:sz w:val="24"/>
      <w:szCs w:val="24"/>
    </w:rPr>
  </w:style>
  <w:style w:type="character" w:styleId="FollowedHyperlink">
    <w:name w:val="FollowedHyperlink"/>
    <w:rsid w:val="000F7422"/>
    <w:rPr>
      <w:color w:val="800080"/>
      <w:u w:val="single"/>
    </w:rPr>
  </w:style>
  <w:style w:type="character" w:customStyle="1" w:styleId="apple-converted-space">
    <w:name w:val="apple-converted-space"/>
    <w:rsid w:val="006753AC"/>
  </w:style>
  <w:style w:type="paragraph" w:styleId="ListParagraph">
    <w:name w:val="List Paragraph"/>
    <w:basedOn w:val="Normal"/>
    <w:uiPriority w:val="34"/>
    <w:qFormat/>
    <w:rsid w:val="006753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MGMT 650 – Management Science and Decision Analysis</vt:lpstr>
    </vt:vector>
  </TitlesOfParts>
  <Company>University of Redlands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MGMT 651 – Analytics for Managerial Decision Making</dc:title>
  <dc:subject/>
  <dc:creator>UOR</dc:creator>
  <cp:keywords/>
  <cp:lastModifiedBy>maria tapia</cp:lastModifiedBy>
  <cp:revision>2</cp:revision>
  <cp:lastPrinted>2023-07-12T23:41:00Z</cp:lastPrinted>
  <dcterms:created xsi:type="dcterms:W3CDTF">2023-07-12T23:41:00Z</dcterms:created>
  <dcterms:modified xsi:type="dcterms:W3CDTF">2023-07-12T23:41:00Z</dcterms:modified>
</cp:coreProperties>
</file>