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5DC41" w14:textId="11D96E8B" w:rsidR="00D91E30" w:rsidRPr="00D94E44" w:rsidRDefault="009D4661" w:rsidP="00D94E44">
      <w:pPr>
        <w:rPr>
          <w:rFonts w:ascii="Times New Roman" w:hAnsi="Times New Roman" w:cs="Times New Roman"/>
          <w:sz w:val="24"/>
          <w:szCs w:val="24"/>
        </w:rPr>
      </w:pPr>
      <w:r w:rsidRPr="00D94E44">
        <w:rPr>
          <w:rFonts w:ascii="Times New Roman" w:hAnsi="Times New Roman" w:cs="Times New Roman"/>
          <w:sz w:val="24"/>
          <w:szCs w:val="24"/>
        </w:rPr>
        <w:t xml:space="preserve">To complete the following exercises, you need to open the </w:t>
      </w:r>
      <w:r w:rsidR="009D778A" w:rsidRPr="00D94E44">
        <w:rPr>
          <w:rFonts w:ascii="Times New Roman" w:hAnsi="Times New Roman" w:cs="Times New Roman"/>
          <w:sz w:val="24"/>
          <w:szCs w:val="24"/>
        </w:rPr>
        <w:t>ADVENTURES</w:t>
      </w:r>
      <w:r w:rsidRPr="00D94E44">
        <w:rPr>
          <w:rFonts w:ascii="Times New Roman" w:hAnsi="Times New Roman" w:cs="Times New Roman"/>
          <w:sz w:val="24"/>
          <w:szCs w:val="24"/>
        </w:rPr>
        <w:t xml:space="preserve">.SAV file. </w:t>
      </w:r>
      <w:r w:rsidR="00314FC1">
        <w:rPr>
          <w:rFonts w:ascii="Times New Roman" w:hAnsi="Times New Roman" w:cs="Times New Roman"/>
          <w:sz w:val="24"/>
          <w:szCs w:val="24"/>
        </w:rPr>
        <w:t xml:space="preserve">The questions are ten points each, and I do give partial credit. </w:t>
      </w:r>
    </w:p>
    <w:p w14:paraId="700369B5" w14:textId="72E3E386" w:rsidR="00875F61" w:rsidRPr="00D94E44" w:rsidRDefault="009D4661" w:rsidP="00D94E44">
      <w:pPr>
        <w:rPr>
          <w:rFonts w:ascii="Times New Roman" w:hAnsi="Times New Roman" w:cs="Times New Roman"/>
          <w:sz w:val="24"/>
          <w:szCs w:val="24"/>
        </w:rPr>
      </w:pPr>
      <w:r w:rsidRPr="00D94E44">
        <w:rPr>
          <w:rFonts w:ascii="Times New Roman" w:hAnsi="Times New Roman" w:cs="Times New Roman"/>
          <w:sz w:val="24"/>
          <w:szCs w:val="24"/>
        </w:rPr>
        <w:t xml:space="preserve">Produce and analyze frequency distributions and appropriate measures of central tendency for the variables RACE, HEALTH, and TEENSEX. </w:t>
      </w:r>
    </w:p>
    <w:p w14:paraId="2B9C8D4F" w14:textId="7B77880D" w:rsidR="002B6E97" w:rsidRPr="00D94E44" w:rsidRDefault="002B6E97" w:rsidP="00D94E44">
      <w:pPr>
        <w:rPr>
          <w:rFonts w:ascii="Times New Roman" w:hAnsi="Times New Roman" w:cs="Times New Roman"/>
          <w:sz w:val="24"/>
          <w:szCs w:val="24"/>
        </w:rPr>
      </w:pPr>
      <w:r w:rsidRPr="00D94E44">
        <w:rPr>
          <w:rFonts w:ascii="Times New Roman" w:hAnsi="Times New Roman" w:cs="Times New Roman"/>
          <w:sz w:val="24"/>
          <w:szCs w:val="24"/>
        </w:rPr>
        <w:t>Cut and paste all three frequency distributions here:</w:t>
      </w:r>
    </w:p>
    <w:p w14:paraId="33AB5C5A" w14:textId="77777777" w:rsidR="002B6E97" w:rsidRPr="00D94E44" w:rsidRDefault="002B6E97" w:rsidP="00D94E44">
      <w:pPr>
        <w:rPr>
          <w:rFonts w:ascii="Times New Roman" w:hAnsi="Times New Roman" w:cs="Times New Roman"/>
          <w:sz w:val="24"/>
          <w:szCs w:val="24"/>
        </w:rPr>
      </w:pPr>
    </w:p>
    <w:p w14:paraId="595279C4" w14:textId="6AA84FBA" w:rsidR="00D91E30" w:rsidRPr="00D94E44" w:rsidRDefault="009D4661" w:rsidP="00D94E44">
      <w:pPr>
        <w:rPr>
          <w:rFonts w:ascii="Times New Roman" w:hAnsi="Times New Roman" w:cs="Times New Roman"/>
          <w:sz w:val="24"/>
          <w:szCs w:val="24"/>
        </w:rPr>
      </w:pPr>
      <w:r w:rsidRPr="00D94E44">
        <w:rPr>
          <w:rFonts w:ascii="Times New Roman" w:hAnsi="Times New Roman" w:cs="Times New Roman"/>
          <w:sz w:val="24"/>
          <w:szCs w:val="24"/>
        </w:rPr>
        <w:t xml:space="preserve">Then, use your output to answer Questions 1 through 6. </w:t>
      </w:r>
    </w:p>
    <w:p w14:paraId="5D6CB0E8" w14:textId="5BDF58CD" w:rsidR="00D91E30" w:rsidRDefault="009D4661" w:rsidP="00D94E4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94E44">
        <w:rPr>
          <w:rFonts w:ascii="Times New Roman" w:hAnsi="Times New Roman" w:cs="Times New Roman"/>
          <w:sz w:val="24"/>
          <w:szCs w:val="24"/>
        </w:rPr>
        <w:t xml:space="preserve">(RACE) The largest racial grouping of respondents to the </w:t>
      </w:r>
      <w:r w:rsidR="002B6E97" w:rsidRPr="00D94E44">
        <w:rPr>
          <w:rFonts w:ascii="Times New Roman" w:hAnsi="Times New Roman" w:cs="Times New Roman"/>
          <w:sz w:val="24"/>
          <w:szCs w:val="24"/>
        </w:rPr>
        <w:t>2018</w:t>
      </w:r>
      <w:r w:rsidRPr="00D94E44">
        <w:rPr>
          <w:rFonts w:ascii="Times New Roman" w:hAnsi="Times New Roman" w:cs="Times New Roman"/>
          <w:sz w:val="24"/>
          <w:szCs w:val="24"/>
        </w:rPr>
        <w:t xml:space="preserve"> GSS was _________________, with _________________%. The second-largest grouping was _________________, with _________________%.</w:t>
      </w:r>
    </w:p>
    <w:p w14:paraId="225E9B79" w14:textId="77777777" w:rsidR="00314FC1" w:rsidRPr="00D94E44" w:rsidRDefault="00314FC1" w:rsidP="00314FC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FA23D96" w14:textId="77F22C95" w:rsidR="00D94E44" w:rsidRPr="00D94E44" w:rsidRDefault="009D4661" w:rsidP="00D94E4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94E44">
        <w:rPr>
          <w:rFonts w:ascii="Times New Roman" w:hAnsi="Times New Roman" w:cs="Times New Roman"/>
          <w:sz w:val="24"/>
          <w:szCs w:val="24"/>
        </w:rPr>
        <w:t xml:space="preserve">Which measure of central tendency </w:t>
      </w:r>
      <w:r w:rsidR="002B6E97" w:rsidRPr="00D94E44">
        <w:rPr>
          <w:rFonts w:ascii="Times New Roman" w:hAnsi="Times New Roman" w:cs="Times New Roman"/>
          <w:sz w:val="24"/>
          <w:szCs w:val="24"/>
        </w:rPr>
        <w:t xml:space="preserve">(mean, median, or mode) </w:t>
      </w:r>
      <w:r w:rsidRPr="00D94E44">
        <w:rPr>
          <w:rFonts w:ascii="Times New Roman" w:hAnsi="Times New Roman" w:cs="Times New Roman"/>
          <w:sz w:val="24"/>
          <w:szCs w:val="24"/>
        </w:rPr>
        <w:t xml:space="preserve">is most appropriate to summarize the distribution of RACE, and why? </w:t>
      </w:r>
      <w:r w:rsidR="00D91E30" w:rsidRPr="00D94E44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3DFCD4F8" w14:textId="56537F12" w:rsidR="00D91E30" w:rsidRPr="00D94E44" w:rsidRDefault="009D4661" w:rsidP="00D94E44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94E44">
        <w:rPr>
          <w:rFonts w:ascii="Times New Roman" w:hAnsi="Times New Roman" w:cs="Times New Roman"/>
          <w:sz w:val="24"/>
          <w:szCs w:val="24"/>
        </w:rPr>
        <w:t>The value of that measure is _________________.</w:t>
      </w:r>
    </w:p>
    <w:p w14:paraId="274EFF43" w14:textId="227F331F" w:rsidR="00D91E30" w:rsidRDefault="009D4661" w:rsidP="00D94E4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94E44">
        <w:rPr>
          <w:rFonts w:ascii="Times New Roman" w:hAnsi="Times New Roman" w:cs="Times New Roman"/>
          <w:sz w:val="24"/>
          <w:szCs w:val="24"/>
        </w:rPr>
        <w:t xml:space="preserve">(HEALTH) _________________% of respondents to the </w:t>
      </w:r>
      <w:r w:rsidR="002B6E97" w:rsidRPr="00D94E44">
        <w:rPr>
          <w:rFonts w:ascii="Times New Roman" w:hAnsi="Times New Roman" w:cs="Times New Roman"/>
          <w:sz w:val="24"/>
          <w:szCs w:val="24"/>
        </w:rPr>
        <w:t>2018</w:t>
      </w:r>
      <w:r w:rsidRPr="00D94E44">
        <w:rPr>
          <w:rFonts w:ascii="Times New Roman" w:hAnsi="Times New Roman" w:cs="Times New Roman"/>
          <w:sz w:val="24"/>
          <w:szCs w:val="24"/>
        </w:rPr>
        <w:t xml:space="preserve"> GSS reported that they are in good health. This was followed by _________________% of respondents who reported being in excellent health, whereas about _________________% of respondents reported being in either fair or poor health.</w:t>
      </w:r>
    </w:p>
    <w:p w14:paraId="04D8EEA7" w14:textId="77777777" w:rsidR="00314FC1" w:rsidRPr="00D94E44" w:rsidRDefault="00314FC1" w:rsidP="00314FC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505E0BB" w14:textId="69E2A58A" w:rsidR="00D94E44" w:rsidRPr="00D94E44" w:rsidRDefault="009D4661" w:rsidP="00D94E4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94E44">
        <w:rPr>
          <w:rFonts w:ascii="Times New Roman" w:hAnsi="Times New Roman" w:cs="Times New Roman"/>
          <w:sz w:val="24"/>
          <w:szCs w:val="24"/>
        </w:rPr>
        <w:t>Which measure of central tendency</w:t>
      </w:r>
      <w:r w:rsidR="002B6E97" w:rsidRPr="00D94E44">
        <w:rPr>
          <w:rFonts w:ascii="Times New Roman" w:hAnsi="Times New Roman" w:cs="Times New Roman"/>
          <w:sz w:val="24"/>
          <w:szCs w:val="24"/>
        </w:rPr>
        <w:t xml:space="preserve"> (mean, median, or mode)</w:t>
      </w:r>
      <w:r w:rsidRPr="00D94E44">
        <w:rPr>
          <w:rFonts w:ascii="Times New Roman" w:hAnsi="Times New Roman" w:cs="Times New Roman"/>
          <w:sz w:val="24"/>
          <w:szCs w:val="24"/>
        </w:rPr>
        <w:t xml:space="preserve"> is most appropriate to summarize the distribution of HEALTH, and </w:t>
      </w:r>
      <w:proofErr w:type="gramStart"/>
      <w:r w:rsidRPr="00D94E44">
        <w:rPr>
          <w:rFonts w:ascii="Times New Roman" w:hAnsi="Times New Roman" w:cs="Times New Roman"/>
          <w:sz w:val="24"/>
          <w:szCs w:val="24"/>
        </w:rPr>
        <w:t>why?</w:t>
      </w:r>
      <w:r w:rsidR="00D91E30" w:rsidRPr="00D94E44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D91E30" w:rsidRPr="00D94E44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778A0B11" w14:textId="4E217803" w:rsidR="00D91E30" w:rsidRPr="00D94E44" w:rsidRDefault="009D4661" w:rsidP="00D94E44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94E44">
        <w:rPr>
          <w:rFonts w:ascii="Times New Roman" w:hAnsi="Times New Roman" w:cs="Times New Roman"/>
          <w:sz w:val="24"/>
          <w:szCs w:val="24"/>
        </w:rPr>
        <w:t>The value of that measure is _________________.</w:t>
      </w:r>
    </w:p>
    <w:p w14:paraId="44B4C5F5" w14:textId="11482D99" w:rsidR="00E32A66" w:rsidRDefault="009D4661" w:rsidP="00D94E4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94E44">
        <w:rPr>
          <w:rFonts w:ascii="Times New Roman" w:hAnsi="Times New Roman" w:cs="Times New Roman"/>
          <w:sz w:val="24"/>
          <w:szCs w:val="24"/>
        </w:rPr>
        <w:t xml:space="preserve">(TEENSEX) Nearly _________________% of respondents to the </w:t>
      </w:r>
      <w:r w:rsidR="002B6E97" w:rsidRPr="00D94E44">
        <w:rPr>
          <w:rFonts w:ascii="Times New Roman" w:hAnsi="Times New Roman" w:cs="Times New Roman"/>
          <w:sz w:val="24"/>
          <w:szCs w:val="24"/>
        </w:rPr>
        <w:t>2018</w:t>
      </w:r>
      <w:r w:rsidRPr="00D94E44">
        <w:rPr>
          <w:rFonts w:ascii="Times New Roman" w:hAnsi="Times New Roman" w:cs="Times New Roman"/>
          <w:sz w:val="24"/>
          <w:szCs w:val="24"/>
        </w:rPr>
        <w:t xml:space="preserve"> GSS believe that sex before marriage, particularly for teens 14 to 16 years of age, is either always wrong or almost always wrong. Only _________________% think it is not wrong at all, whereas _________________% think it is sometimes wrong.</w:t>
      </w:r>
    </w:p>
    <w:p w14:paraId="190A1183" w14:textId="77777777" w:rsidR="00314FC1" w:rsidRPr="00D94E44" w:rsidRDefault="00314FC1" w:rsidP="00314FC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CE08308" w14:textId="06A3FAF6" w:rsidR="00D94E44" w:rsidRPr="00D94E44" w:rsidRDefault="009D4661" w:rsidP="00D94E4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94E44">
        <w:rPr>
          <w:rFonts w:ascii="Times New Roman" w:hAnsi="Times New Roman" w:cs="Times New Roman"/>
          <w:sz w:val="24"/>
          <w:szCs w:val="24"/>
        </w:rPr>
        <w:t>Which measure of central tendency</w:t>
      </w:r>
      <w:r w:rsidR="002B6E97" w:rsidRPr="00D94E44">
        <w:rPr>
          <w:rFonts w:ascii="Times New Roman" w:hAnsi="Times New Roman" w:cs="Times New Roman"/>
          <w:sz w:val="24"/>
          <w:szCs w:val="24"/>
        </w:rPr>
        <w:t xml:space="preserve"> (mean, median, or mode)</w:t>
      </w:r>
      <w:r w:rsidRPr="00D94E44">
        <w:rPr>
          <w:rFonts w:ascii="Times New Roman" w:hAnsi="Times New Roman" w:cs="Times New Roman"/>
          <w:sz w:val="24"/>
          <w:szCs w:val="24"/>
        </w:rPr>
        <w:t xml:space="preserve"> is most appropriate to summarize the distribution of TEENSEX, and why? </w:t>
      </w:r>
      <w:r w:rsidR="00E32A66" w:rsidRPr="00D94E44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787C8D98" w14:textId="14369435" w:rsidR="00E32A66" w:rsidRPr="00D94E44" w:rsidRDefault="009D4661" w:rsidP="00D94E44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94E44">
        <w:rPr>
          <w:rFonts w:ascii="Times New Roman" w:hAnsi="Times New Roman" w:cs="Times New Roman"/>
          <w:sz w:val="24"/>
          <w:szCs w:val="24"/>
        </w:rPr>
        <w:t xml:space="preserve">The value of that measure is _________________. </w:t>
      </w:r>
    </w:p>
    <w:p w14:paraId="41B5E973" w14:textId="24CCCEB1" w:rsidR="00E32A66" w:rsidRPr="00D94E44" w:rsidRDefault="002B6E97" w:rsidP="00D94E44">
      <w:pPr>
        <w:rPr>
          <w:rFonts w:ascii="Times New Roman" w:hAnsi="Times New Roman" w:cs="Times New Roman"/>
          <w:sz w:val="24"/>
          <w:szCs w:val="24"/>
        </w:rPr>
      </w:pPr>
      <w:r w:rsidRPr="00D94E44">
        <w:rPr>
          <w:rFonts w:ascii="Times New Roman" w:hAnsi="Times New Roman" w:cs="Times New Roman"/>
          <w:sz w:val="24"/>
          <w:szCs w:val="24"/>
        </w:rPr>
        <w:t xml:space="preserve">Now </w:t>
      </w:r>
      <w:r w:rsidR="009D4661" w:rsidRPr="00D94E44">
        <w:rPr>
          <w:rFonts w:ascii="Times New Roman" w:hAnsi="Times New Roman" w:cs="Times New Roman"/>
          <w:sz w:val="24"/>
          <w:szCs w:val="24"/>
        </w:rPr>
        <w:t xml:space="preserve">examine the </w:t>
      </w:r>
      <w:r w:rsidR="00314FC1">
        <w:rPr>
          <w:rFonts w:ascii="Times New Roman" w:hAnsi="Times New Roman" w:cs="Times New Roman"/>
          <w:sz w:val="24"/>
          <w:szCs w:val="24"/>
        </w:rPr>
        <w:t xml:space="preserve">descriptive statistics for </w:t>
      </w:r>
      <w:r w:rsidR="009D4661" w:rsidRPr="00D94E44">
        <w:rPr>
          <w:rFonts w:ascii="Times New Roman" w:hAnsi="Times New Roman" w:cs="Times New Roman"/>
          <w:sz w:val="24"/>
          <w:szCs w:val="24"/>
        </w:rPr>
        <w:t xml:space="preserve">variables EDUC and TVHOURS. </w:t>
      </w:r>
      <w:r w:rsidR="00314FC1">
        <w:rPr>
          <w:rFonts w:ascii="Times New Roman" w:hAnsi="Times New Roman" w:cs="Times New Roman"/>
          <w:sz w:val="24"/>
          <w:szCs w:val="24"/>
        </w:rPr>
        <w:t xml:space="preserve">You need to find the mean and standard deviations for both. </w:t>
      </w:r>
      <w:r w:rsidR="009D4661" w:rsidRPr="00D94E44">
        <w:rPr>
          <w:rFonts w:ascii="Times New Roman" w:hAnsi="Times New Roman" w:cs="Times New Roman"/>
          <w:sz w:val="24"/>
          <w:szCs w:val="24"/>
        </w:rPr>
        <w:t xml:space="preserve">Then, use your output to answer Questions 7 and 8. </w:t>
      </w:r>
      <w:r w:rsidRPr="00D94E44">
        <w:rPr>
          <w:rFonts w:ascii="Times New Roman" w:hAnsi="Times New Roman" w:cs="Times New Roman"/>
          <w:sz w:val="24"/>
          <w:szCs w:val="24"/>
        </w:rPr>
        <w:t>Remember, by definition, 2/3 of respondents fall between plus and minus one standard deviation of the mean.</w:t>
      </w:r>
    </w:p>
    <w:p w14:paraId="4E820FCB" w14:textId="0DC9AE24" w:rsidR="00E32A66" w:rsidRPr="00D94E44" w:rsidRDefault="009D4661" w:rsidP="00D94E4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94E44">
        <w:rPr>
          <w:rFonts w:ascii="Times New Roman" w:hAnsi="Times New Roman" w:cs="Times New Roman"/>
          <w:sz w:val="24"/>
          <w:szCs w:val="24"/>
        </w:rPr>
        <w:t xml:space="preserve">(EDUC) The mean number of years of education of respondents to the </w:t>
      </w:r>
      <w:r w:rsidR="002B6E97" w:rsidRPr="00D94E44">
        <w:rPr>
          <w:rFonts w:ascii="Times New Roman" w:hAnsi="Times New Roman" w:cs="Times New Roman"/>
          <w:sz w:val="24"/>
          <w:szCs w:val="24"/>
        </w:rPr>
        <w:t>2018</w:t>
      </w:r>
      <w:r w:rsidRPr="00D94E44">
        <w:rPr>
          <w:rFonts w:ascii="Times New Roman" w:hAnsi="Times New Roman" w:cs="Times New Roman"/>
          <w:sz w:val="24"/>
          <w:szCs w:val="24"/>
        </w:rPr>
        <w:t xml:space="preserve"> GSS is _________________, and two thirds of </w:t>
      </w:r>
      <w:proofErr w:type="gramStart"/>
      <w:r w:rsidRPr="00D94E44">
        <w:rPr>
          <w:rFonts w:ascii="Times New Roman" w:hAnsi="Times New Roman" w:cs="Times New Roman"/>
          <w:sz w:val="24"/>
          <w:szCs w:val="24"/>
        </w:rPr>
        <w:t>respondents</w:t>
      </w:r>
      <w:proofErr w:type="gramEnd"/>
      <w:r w:rsidRPr="00D94E44">
        <w:rPr>
          <w:rFonts w:ascii="Times New Roman" w:hAnsi="Times New Roman" w:cs="Times New Roman"/>
          <w:sz w:val="24"/>
          <w:szCs w:val="24"/>
        </w:rPr>
        <w:t xml:space="preserve"> report having between _________________ and _________________ years of education.</w:t>
      </w:r>
      <w:r w:rsidR="0028330F" w:rsidRPr="00D94E4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DB8E21" w14:textId="7E224F47" w:rsidR="002B6E97" w:rsidRPr="00D94E44" w:rsidRDefault="002B6E97" w:rsidP="00D94E44">
      <w:pPr>
        <w:rPr>
          <w:rFonts w:ascii="Times New Roman" w:hAnsi="Times New Roman" w:cs="Times New Roman"/>
          <w:sz w:val="24"/>
          <w:szCs w:val="24"/>
        </w:rPr>
      </w:pPr>
    </w:p>
    <w:p w14:paraId="51DFC091" w14:textId="51B1626C" w:rsidR="00E32A66" w:rsidRPr="00D94E44" w:rsidRDefault="009D4661" w:rsidP="00D94E4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94E44">
        <w:rPr>
          <w:rFonts w:ascii="Times New Roman" w:hAnsi="Times New Roman" w:cs="Times New Roman"/>
          <w:sz w:val="24"/>
          <w:szCs w:val="24"/>
        </w:rPr>
        <w:t xml:space="preserve">(TVHOURS) Respondents to the </w:t>
      </w:r>
      <w:r w:rsidR="002B6E97" w:rsidRPr="00D94E44">
        <w:rPr>
          <w:rFonts w:ascii="Times New Roman" w:hAnsi="Times New Roman" w:cs="Times New Roman"/>
          <w:sz w:val="24"/>
          <w:szCs w:val="24"/>
        </w:rPr>
        <w:t>2018</w:t>
      </w:r>
      <w:r w:rsidRPr="00D94E44">
        <w:rPr>
          <w:rFonts w:ascii="Times New Roman" w:hAnsi="Times New Roman" w:cs="Times New Roman"/>
          <w:sz w:val="24"/>
          <w:szCs w:val="24"/>
        </w:rPr>
        <w:t xml:space="preserve"> GSS report watching an “average” of _________________ hours of television a day, with two thirds of them watching between _________________ and _________________ hours of television per day.</w:t>
      </w:r>
    </w:p>
    <w:p w14:paraId="17F97AE0" w14:textId="41AE15BC" w:rsidR="002B6E97" w:rsidRPr="00D94E44" w:rsidRDefault="002B6E97" w:rsidP="00D94E44">
      <w:pPr>
        <w:rPr>
          <w:rFonts w:ascii="Times New Roman" w:hAnsi="Times New Roman" w:cs="Times New Roman"/>
          <w:sz w:val="24"/>
          <w:szCs w:val="24"/>
        </w:rPr>
      </w:pPr>
    </w:p>
    <w:p w14:paraId="4E84A470" w14:textId="14D102A0" w:rsidR="00D94E44" w:rsidRPr="00D94E44" w:rsidRDefault="00D94E44" w:rsidP="00D94E44">
      <w:pPr>
        <w:rPr>
          <w:rFonts w:ascii="Times New Roman" w:hAnsi="Times New Roman" w:cs="Times New Roman"/>
          <w:sz w:val="24"/>
          <w:szCs w:val="24"/>
        </w:rPr>
      </w:pPr>
      <w:r w:rsidRPr="00D94E44">
        <w:rPr>
          <w:rFonts w:ascii="Times New Roman" w:hAnsi="Times New Roman" w:cs="Times New Roman"/>
          <w:sz w:val="24"/>
          <w:szCs w:val="24"/>
        </w:rPr>
        <w:t xml:space="preserve">For number 9, think about what you have just been learning. How can you go about answering this question? </w:t>
      </w:r>
    </w:p>
    <w:p w14:paraId="6AC65768" w14:textId="368604AF" w:rsidR="00E32A66" w:rsidRPr="00D94E44" w:rsidRDefault="009D4661" w:rsidP="00D94E4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94E44">
        <w:rPr>
          <w:rFonts w:ascii="Times New Roman" w:hAnsi="Times New Roman" w:cs="Times New Roman"/>
          <w:sz w:val="24"/>
          <w:szCs w:val="24"/>
        </w:rPr>
        <w:t xml:space="preserve">Are respondents to the </w:t>
      </w:r>
      <w:r w:rsidR="002B6E97" w:rsidRPr="00D94E44">
        <w:rPr>
          <w:rFonts w:ascii="Times New Roman" w:hAnsi="Times New Roman" w:cs="Times New Roman"/>
          <w:sz w:val="24"/>
          <w:szCs w:val="24"/>
        </w:rPr>
        <w:t>2018</w:t>
      </w:r>
      <w:r w:rsidRPr="00D94E44">
        <w:rPr>
          <w:rFonts w:ascii="Times New Roman" w:hAnsi="Times New Roman" w:cs="Times New Roman"/>
          <w:sz w:val="24"/>
          <w:szCs w:val="24"/>
        </w:rPr>
        <w:t xml:space="preserve"> GSS generally satisfied that the government is doing enough to halt the rising crime rate (NATCRIME) and deal with drug addiction (NATDRUG)? </w:t>
      </w:r>
      <w:r w:rsidR="0028330F" w:rsidRPr="00D94E44">
        <w:rPr>
          <w:rFonts w:ascii="Times New Roman" w:hAnsi="Times New Roman" w:cs="Times New Roman"/>
          <w:sz w:val="24"/>
          <w:szCs w:val="24"/>
        </w:rPr>
        <w:t>How do you know?</w:t>
      </w:r>
    </w:p>
    <w:p w14:paraId="2F08F9D8" w14:textId="37C8DB48" w:rsidR="00E0065E" w:rsidRPr="00D94E44" w:rsidRDefault="00E0065E" w:rsidP="00D94E44">
      <w:pPr>
        <w:rPr>
          <w:rFonts w:ascii="Times New Roman" w:hAnsi="Times New Roman" w:cs="Times New Roman"/>
          <w:sz w:val="24"/>
          <w:szCs w:val="24"/>
        </w:rPr>
      </w:pPr>
    </w:p>
    <w:p w14:paraId="2F9132EC" w14:textId="77777777" w:rsidR="00E0065E" w:rsidRPr="00D94E44" w:rsidRDefault="00E0065E" w:rsidP="00D94E44">
      <w:pPr>
        <w:rPr>
          <w:rFonts w:ascii="Times New Roman" w:hAnsi="Times New Roman" w:cs="Times New Roman"/>
          <w:sz w:val="24"/>
          <w:szCs w:val="24"/>
        </w:rPr>
      </w:pPr>
    </w:p>
    <w:p w14:paraId="050DD174" w14:textId="4B4F3C23" w:rsidR="00E32A66" w:rsidRPr="00D94E44" w:rsidRDefault="00D94E44" w:rsidP="00D94E44">
      <w:pPr>
        <w:rPr>
          <w:rFonts w:ascii="Times New Roman" w:hAnsi="Times New Roman" w:cs="Times New Roman"/>
          <w:sz w:val="24"/>
          <w:szCs w:val="24"/>
        </w:rPr>
      </w:pPr>
      <w:r w:rsidRPr="00D94E44">
        <w:rPr>
          <w:rFonts w:ascii="Times New Roman" w:hAnsi="Times New Roman" w:cs="Times New Roman"/>
          <w:sz w:val="24"/>
          <w:szCs w:val="24"/>
        </w:rPr>
        <w:t xml:space="preserve">Using the dataset that you made for the Chapter 4 homework, pick one of the variables and either run a frequency table or descriptive statistics (depending on which is appropriate for the variable you chose). </w:t>
      </w:r>
      <w:r w:rsidR="0028330F" w:rsidRPr="00D94E44">
        <w:rPr>
          <w:rFonts w:ascii="Times New Roman" w:hAnsi="Times New Roman" w:cs="Times New Roman"/>
          <w:sz w:val="24"/>
          <w:szCs w:val="24"/>
        </w:rPr>
        <w:t>Copy and paste the frequency distribution or descriptive</w:t>
      </w:r>
      <w:r w:rsidRPr="00D94E44">
        <w:rPr>
          <w:rFonts w:ascii="Times New Roman" w:hAnsi="Times New Roman" w:cs="Times New Roman"/>
          <w:sz w:val="24"/>
          <w:szCs w:val="24"/>
        </w:rPr>
        <w:t xml:space="preserve"> statistic</w:t>
      </w:r>
      <w:r w:rsidR="0028330F" w:rsidRPr="00D94E44">
        <w:rPr>
          <w:rFonts w:ascii="Times New Roman" w:hAnsi="Times New Roman" w:cs="Times New Roman"/>
          <w:sz w:val="24"/>
          <w:szCs w:val="24"/>
        </w:rPr>
        <w:t xml:space="preserve">s output. </w:t>
      </w:r>
      <w:r w:rsidR="009D4661" w:rsidRPr="00D94E44">
        <w:rPr>
          <w:rFonts w:ascii="Times New Roman" w:hAnsi="Times New Roman" w:cs="Times New Roman"/>
          <w:sz w:val="24"/>
          <w:szCs w:val="24"/>
        </w:rPr>
        <w:t xml:space="preserve">Then, describe your findings in the space provided. </w:t>
      </w:r>
      <w:r w:rsidR="00BA2222" w:rsidRPr="00D94E44">
        <w:rPr>
          <w:rFonts w:ascii="Times New Roman" w:hAnsi="Times New Roman" w:cs="Times New Roman"/>
          <w:sz w:val="24"/>
          <w:szCs w:val="24"/>
        </w:rPr>
        <w:t>Review Writing box 5.1 on page 62</w:t>
      </w:r>
      <w:r w:rsidRPr="00D94E44">
        <w:rPr>
          <w:rFonts w:ascii="Times New Roman" w:hAnsi="Times New Roman" w:cs="Times New Roman"/>
          <w:sz w:val="24"/>
          <w:szCs w:val="24"/>
        </w:rPr>
        <w:t xml:space="preserve"> for help on the written analysis portion</w:t>
      </w:r>
      <w:r w:rsidR="00BA2222" w:rsidRPr="00D94E44">
        <w:rPr>
          <w:rFonts w:ascii="Times New Roman" w:hAnsi="Times New Roman" w:cs="Times New Roman"/>
          <w:sz w:val="24"/>
          <w:szCs w:val="24"/>
        </w:rPr>
        <w:t>.</w:t>
      </w:r>
    </w:p>
    <w:p w14:paraId="192EE803" w14:textId="594E2ACA" w:rsidR="0028330F" w:rsidRPr="00314FC1" w:rsidRDefault="009D4661" w:rsidP="00314F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14FC1">
        <w:rPr>
          <w:rFonts w:ascii="Times New Roman" w:hAnsi="Times New Roman" w:cs="Times New Roman"/>
          <w:sz w:val="24"/>
          <w:szCs w:val="24"/>
        </w:rPr>
        <w:t xml:space="preserve">Abbreviated variable name: _______________________________________ </w:t>
      </w:r>
    </w:p>
    <w:p w14:paraId="5A58264A" w14:textId="77129CB3" w:rsidR="0028330F" w:rsidRPr="00D94E44" w:rsidRDefault="0028330F" w:rsidP="00314FC1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94E44">
        <w:rPr>
          <w:rFonts w:ascii="Times New Roman" w:hAnsi="Times New Roman" w:cs="Times New Roman"/>
          <w:sz w:val="24"/>
          <w:szCs w:val="24"/>
        </w:rPr>
        <w:t xml:space="preserve">What is the </w:t>
      </w:r>
      <w:r w:rsidR="00D24AB3" w:rsidRPr="00D94E44">
        <w:rPr>
          <w:rFonts w:ascii="Times New Roman" w:hAnsi="Times New Roman" w:cs="Times New Roman"/>
          <w:sz w:val="24"/>
          <w:szCs w:val="24"/>
        </w:rPr>
        <w:t>question that this variable name represents?</w:t>
      </w:r>
    </w:p>
    <w:p w14:paraId="37876C9E" w14:textId="27715C22" w:rsidR="0028330F" w:rsidRPr="00D94E44" w:rsidRDefault="0028330F" w:rsidP="00314FC1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94E44">
        <w:rPr>
          <w:rFonts w:ascii="Times New Roman" w:hAnsi="Times New Roman" w:cs="Times New Roman"/>
          <w:sz w:val="24"/>
          <w:szCs w:val="24"/>
        </w:rPr>
        <w:t>Copy and paste your output here:</w:t>
      </w:r>
    </w:p>
    <w:p w14:paraId="42E84B75" w14:textId="77777777" w:rsidR="0028330F" w:rsidRPr="00D94E44" w:rsidRDefault="0028330F" w:rsidP="00D94E44">
      <w:pPr>
        <w:rPr>
          <w:rFonts w:ascii="Times New Roman" w:hAnsi="Times New Roman" w:cs="Times New Roman"/>
          <w:sz w:val="24"/>
          <w:szCs w:val="24"/>
        </w:rPr>
      </w:pPr>
    </w:p>
    <w:p w14:paraId="50EECF33" w14:textId="6836CBA2" w:rsidR="00E32A66" w:rsidRPr="00D94E44" w:rsidRDefault="009D4661" w:rsidP="00314FC1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94E44">
        <w:rPr>
          <w:rFonts w:ascii="Times New Roman" w:hAnsi="Times New Roman" w:cs="Times New Roman"/>
          <w:sz w:val="24"/>
          <w:szCs w:val="24"/>
        </w:rPr>
        <w:t xml:space="preserve">Written analysis: </w:t>
      </w:r>
    </w:p>
    <w:p w14:paraId="2E7D2BEE" w14:textId="1456AC1E" w:rsidR="00E32A66" w:rsidRDefault="00E32A66" w:rsidP="00E32A66">
      <w:pPr>
        <w:pStyle w:val="ListParagraph"/>
        <w:rPr>
          <w:rFonts w:ascii="Times New Roman" w:hAnsi="Times New Roman" w:cs="Times New Roman"/>
          <w:color w:val="000000"/>
          <w:sz w:val="26"/>
          <w:szCs w:val="26"/>
          <w:shd w:val="clear" w:color="auto" w:fill="F7F7F7"/>
        </w:rPr>
      </w:pPr>
      <w:r w:rsidRPr="0095690D">
        <w:rPr>
          <w:rFonts w:ascii="Times New Roman" w:hAnsi="Times New Roman" w:cs="Times New Roman"/>
          <w:color w:val="000000"/>
          <w:sz w:val="26"/>
          <w:szCs w:val="26"/>
          <w:shd w:val="clear" w:color="auto" w:fill="F7F7F7"/>
        </w:rPr>
        <w:t xml:space="preserve"> </w:t>
      </w:r>
    </w:p>
    <w:p w14:paraId="5C15C7C6" w14:textId="33150A79" w:rsidR="00314FC1" w:rsidRPr="00314FC1" w:rsidRDefault="00314FC1" w:rsidP="00314FC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</w:pPr>
      <w:r w:rsidRPr="00314FC1"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  <w:t>Five-point bonus:  Do descriptive statistics for PAEDUC and compare them to EDUC. Which of the two has the greater amount of dispersion (</w:t>
      </w:r>
      <w:bookmarkStart w:id="0" w:name="_GoBack"/>
      <w:bookmarkEnd w:id="0"/>
      <w:r w:rsidRPr="00314FC1"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  <w:t xml:space="preserve">the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  <w:t>responses</w:t>
      </w:r>
      <w:r w:rsidRPr="00314FC1"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  <w:t xml:space="preserve"> are more spread out around the mean)? How do you know?</w:t>
      </w:r>
    </w:p>
    <w:sectPr w:rsidR="00314FC1" w:rsidRPr="00314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3F0C7D"/>
    <w:multiLevelType w:val="hybridMultilevel"/>
    <w:tmpl w:val="84C85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8810F1"/>
    <w:multiLevelType w:val="hybridMultilevel"/>
    <w:tmpl w:val="0B38D256"/>
    <w:lvl w:ilvl="0" w:tplc="B51EF870">
      <w:start w:val="1"/>
      <w:numFmt w:val="decimal"/>
      <w:lvlText w:val="%1."/>
      <w:lvlJc w:val="left"/>
      <w:pPr>
        <w:ind w:left="720" w:hanging="360"/>
      </w:pPr>
      <w:rPr>
        <w:rFonts w:ascii="Source Sans Pro" w:eastAsiaTheme="minorHAnsi" w:hAnsi="Source Sans Pro" w:cstheme="minorBidi"/>
        <w:color w:val="000000"/>
        <w:sz w:val="2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661"/>
    <w:rsid w:val="001E7716"/>
    <w:rsid w:val="0028330F"/>
    <w:rsid w:val="002B6E97"/>
    <w:rsid w:val="00314FC1"/>
    <w:rsid w:val="00875F61"/>
    <w:rsid w:val="0095690D"/>
    <w:rsid w:val="009D4661"/>
    <w:rsid w:val="009D550A"/>
    <w:rsid w:val="009D778A"/>
    <w:rsid w:val="00BA2222"/>
    <w:rsid w:val="00D24AB3"/>
    <w:rsid w:val="00D91E30"/>
    <w:rsid w:val="00D94E44"/>
    <w:rsid w:val="00DE7741"/>
    <w:rsid w:val="00E0065E"/>
    <w:rsid w:val="00E32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709FC"/>
  <w15:chartTrackingRefBased/>
  <w15:docId w15:val="{A04603BC-5A54-4468-9B04-C2FD8B1EF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E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</TotalTime>
  <Pages>2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Samantha Wolfe Earnest</cp:lastModifiedBy>
  <cp:revision>3</cp:revision>
  <dcterms:created xsi:type="dcterms:W3CDTF">2022-06-05T02:59:00Z</dcterms:created>
  <dcterms:modified xsi:type="dcterms:W3CDTF">2022-06-06T02:26:00Z</dcterms:modified>
</cp:coreProperties>
</file>