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232B1" w14:textId="254E98D3" w:rsidR="003D722D" w:rsidRPr="001F60D8" w:rsidRDefault="00ED0459" w:rsidP="00D63A98">
      <w:pPr>
        <w:jc w:val="center"/>
        <w:outlineLvl w:val="0"/>
        <w:rPr>
          <w:rFonts w:ascii="Garamond" w:hAnsi="Garamond"/>
          <w:b/>
        </w:rPr>
      </w:pPr>
      <w:r w:rsidRPr="001F60D8">
        <w:rPr>
          <w:rFonts w:ascii="Garamond" w:hAnsi="Garamond"/>
          <w:b/>
        </w:rPr>
        <w:t>Research Design and</w:t>
      </w:r>
      <w:r w:rsidR="00D07BE3">
        <w:rPr>
          <w:rFonts w:ascii="Garamond" w:hAnsi="Garamond"/>
          <w:b/>
        </w:rPr>
        <w:t xml:space="preserve"> Statistics</w:t>
      </w:r>
      <w:r w:rsidR="00811077">
        <w:rPr>
          <w:rFonts w:ascii="Garamond" w:hAnsi="Garamond"/>
          <w:b/>
        </w:rPr>
        <w:t xml:space="preserve"> 20</w:t>
      </w:r>
      <w:r w:rsidR="006F7344">
        <w:rPr>
          <w:rFonts w:ascii="Garamond" w:hAnsi="Garamond"/>
          <w:b/>
        </w:rPr>
        <w:t>2</w:t>
      </w:r>
      <w:r w:rsidR="002F09B4">
        <w:rPr>
          <w:rFonts w:ascii="Garamond" w:hAnsi="Garamond"/>
          <w:b/>
        </w:rPr>
        <w:t>1</w:t>
      </w:r>
      <w:r w:rsidR="00811077">
        <w:rPr>
          <w:rFonts w:ascii="Garamond" w:hAnsi="Garamond"/>
          <w:b/>
        </w:rPr>
        <w:t>-2</w:t>
      </w:r>
      <w:r w:rsidR="00DC28DC">
        <w:rPr>
          <w:rFonts w:ascii="Garamond" w:hAnsi="Garamond"/>
          <w:b/>
        </w:rPr>
        <w:t>2</w:t>
      </w:r>
    </w:p>
    <w:p w14:paraId="277BB1B4" w14:textId="77777777" w:rsidR="001F5446" w:rsidRDefault="001F5446" w:rsidP="00B13279">
      <w:pPr>
        <w:jc w:val="center"/>
        <w:outlineLvl w:val="0"/>
        <w:rPr>
          <w:rFonts w:ascii="Garamond" w:hAnsi="Garamond"/>
          <w:b/>
        </w:rPr>
      </w:pPr>
    </w:p>
    <w:p w14:paraId="23FB8FB1" w14:textId="37B78C2D" w:rsidR="00CB6EAC" w:rsidRPr="001F60D8" w:rsidRDefault="00CB6EAC" w:rsidP="00B13279">
      <w:pPr>
        <w:jc w:val="center"/>
        <w:outlineLvl w:val="0"/>
        <w:rPr>
          <w:rFonts w:ascii="Garamond" w:hAnsi="Garamond"/>
          <w:b/>
        </w:rPr>
      </w:pPr>
      <w:r w:rsidRPr="001F60D8">
        <w:rPr>
          <w:rFonts w:ascii="Garamond" w:hAnsi="Garamond"/>
          <w:b/>
        </w:rPr>
        <w:t xml:space="preserve">Assignment </w:t>
      </w:r>
      <w:r w:rsidR="003D59EF">
        <w:rPr>
          <w:rFonts w:ascii="Garamond" w:hAnsi="Garamond"/>
          <w:b/>
        </w:rPr>
        <w:t>Two</w:t>
      </w:r>
      <w:r w:rsidR="00081659">
        <w:rPr>
          <w:rFonts w:ascii="Garamond" w:hAnsi="Garamond"/>
          <w:b/>
        </w:rPr>
        <w:t xml:space="preserve">: Late Summer </w:t>
      </w:r>
      <w:proofErr w:type="spellStart"/>
      <w:r w:rsidR="00081659">
        <w:rPr>
          <w:rFonts w:ascii="Garamond" w:hAnsi="Garamond"/>
          <w:b/>
        </w:rPr>
        <w:t>Resit</w:t>
      </w:r>
      <w:proofErr w:type="spellEnd"/>
    </w:p>
    <w:p w14:paraId="5B473D25" w14:textId="64ECB082" w:rsidR="00CB6EAC" w:rsidRDefault="00CB6EAC" w:rsidP="00CB6EAC">
      <w:pPr>
        <w:rPr>
          <w:rFonts w:ascii="Garamond" w:hAnsi="Garamond"/>
        </w:rPr>
      </w:pPr>
    </w:p>
    <w:p w14:paraId="30E575E9" w14:textId="46EE7953" w:rsidR="002F09B4" w:rsidRDefault="00D962C4" w:rsidP="00DC28DC">
      <w:pPr>
        <w:rPr>
          <w:rFonts w:ascii="Garamond" w:hAnsi="Garamond"/>
        </w:rPr>
      </w:pPr>
      <w:r>
        <w:rPr>
          <w:rFonts w:ascii="Garamond" w:hAnsi="Garamond"/>
        </w:rPr>
        <w:t xml:space="preserve">This assignment uses </w:t>
      </w:r>
      <w:r w:rsidR="00DC28DC">
        <w:rPr>
          <w:rFonts w:ascii="Garamond" w:hAnsi="Garamond"/>
        </w:rPr>
        <w:t>a hiring</w:t>
      </w:r>
      <w:r>
        <w:rPr>
          <w:rFonts w:ascii="Garamond" w:hAnsi="Garamond"/>
        </w:rPr>
        <w:t xml:space="preserve"> data set</w:t>
      </w:r>
      <w:r w:rsidR="00DC28DC">
        <w:rPr>
          <w:rFonts w:ascii="Garamond" w:hAnsi="Garamond"/>
        </w:rPr>
        <w:t xml:space="preserve"> that contains job applicants’ responses to a questionnaire measuring two components of </w:t>
      </w:r>
      <w:r w:rsidR="003442B0">
        <w:rPr>
          <w:rFonts w:ascii="Garamond" w:hAnsi="Garamond"/>
        </w:rPr>
        <w:t>e</w:t>
      </w:r>
      <w:r w:rsidR="00DC28DC">
        <w:rPr>
          <w:rFonts w:ascii="Garamond" w:hAnsi="Garamond"/>
        </w:rPr>
        <w:t xml:space="preserve">xtraversion, </w:t>
      </w:r>
      <w:proofErr w:type="gramStart"/>
      <w:r w:rsidR="00DC28DC">
        <w:rPr>
          <w:rFonts w:ascii="Garamond" w:hAnsi="Garamond"/>
        </w:rPr>
        <w:t>enthusiasm</w:t>
      </w:r>
      <w:proofErr w:type="gramEnd"/>
      <w:r w:rsidR="00DC28DC">
        <w:rPr>
          <w:rFonts w:ascii="Garamond" w:hAnsi="Garamond"/>
        </w:rPr>
        <w:t xml:space="preserve"> and sociability, for each participant. In addition, three questions are included that measure the candidate’s level of engagement once hired and three questions measuring their levels of job performance once hired</w:t>
      </w:r>
      <w:r w:rsidR="005D16EB">
        <w:rPr>
          <w:rFonts w:ascii="Garamond" w:hAnsi="Garamond"/>
        </w:rPr>
        <w:t xml:space="preserve">. </w:t>
      </w:r>
      <w:r w:rsidR="001F145A">
        <w:rPr>
          <w:rFonts w:ascii="Garamond" w:hAnsi="Garamond"/>
        </w:rPr>
        <w:t>We do not have the actual items, only the questions, so your conclusions will be made here solely on statistical criteria.</w:t>
      </w:r>
    </w:p>
    <w:p w14:paraId="26FF1009" w14:textId="77777777" w:rsidR="002F09B4" w:rsidRDefault="002F09B4" w:rsidP="00DC28DC">
      <w:pPr>
        <w:rPr>
          <w:rFonts w:ascii="Garamond" w:hAnsi="Garamond"/>
        </w:rPr>
      </w:pPr>
    </w:p>
    <w:p w14:paraId="673C4E6E" w14:textId="6DE93765" w:rsidR="001F5446" w:rsidRDefault="00DC28DC" w:rsidP="00DC28DC">
      <w:pPr>
        <w:rPr>
          <w:rFonts w:ascii="Garamond" w:hAnsi="Garamond"/>
        </w:rPr>
      </w:pPr>
      <w:r>
        <w:rPr>
          <w:rFonts w:ascii="Garamond" w:hAnsi="Garamond"/>
        </w:rPr>
        <w:t xml:space="preserve">The answers to the extraversion questions were measured </w:t>
      </w:r>
      <w:r w:rsidRPr="00DC28DC">
        <w:rPr>
          <w:rFonts w:ascii="Garamond" w:hAnsi="Garamond"/>
          <w:i/>
          <w:iCs/>
        </w:rPr>
        <w:t>before</w:t>
      </w:r>
      <w:r>
        <w:rPr>
          <w:rFonts w:ascii="Garamond" w:hAnsi="Garamond"/>
        </w:rPr>
        <w:t xml:space="preserve"> they were hired and are self-reports. The measures of engagement and job performance were </w:t>
      </w:r>
      <w:r w:rsidR="003442B0">
        <w:rPr>
          <w:rFonts w:ascii="Garamond" w:hAnsi="Garamond"/>
        </w:rPr>
        <w:t xml:space="preserve">both </w:t>
      </w:r>
      <w:r>
        <w:rPr>
          <w:rFonts w:ascii="Garamond" w:hAnsi="Garamond"/>
        </w:rPr>
        <w:t xml:space="preserve">taken 3 months </w:t>
      </w:r>
      <w:r w:rsidRPr="00DC28DC">
        <w:rPr>
          <w:rFonts w:ascii="Garamond" w:hAnsi="Garamond"/>
          <w:i/>
          <w:iCs/>
        </w:rPr>
        <w:t>after</w:t>
      </w:r>
      <w:r>
        <w:rPr>
          <w:rFonts w:ascii="Garamond" w:hAnsi="Garamond"/>
        </w:rPr>
        <w:t xml:space="preserve"> their hire date and are managerial ratings. The only demographic variable we have is gender. The structure is as follows.</w:t>
      </w:r>
    </w:p>
    <w:p w14:paraId="45B91489" w14:textId="68559E6A" w:rsidR="005D16EB" w:rsidRDefault="005D16EB" w:rsidP="00CB6EAC">
      <w:pPr>
        <w:rPr>
          <w:rFonts w:ascii="Garamond" w:hAnsi="Garamond"/>
        </w:rPr>
      </w:pPr>
    </w:p>
    <w:p w14:paraId="37AB2FC3" w14:textId="7ED9EB77" w:rsidR="005D16EB" w:rsidRDefault="005D16EB" w:rsidP="005D16EB">
      <w:pPr>
        <w:pStyle w:val="ListParagraph"/>
        <w:numPr>
          <w:ilvl w:val="0"/>
          <w:numId w:val="5"/>
        </w:numPr>
        <w:rPr>
          <w:rFonts w:ascii="Garamond" w:hAnsi="Garamond"/>
        </w:rPr>
      </w:pPr>
      <w:r>
        <w:rPr>
          <w:rFonts w:ascii="Garamond" w:hAnsi="Garamond"/>
        </w:rPr>
        <w:t>Gender (</w:t>
      </w:r>
      <w:r w:rsidR="006B05D5">
        <w:rPr>
          <w:rFonts w:ascii="Garamond" w:hAnsi="Garamond"/>
        </w:rPr>
        <w:t>m</w:t>
      </w:r>
      <w:r>
        <w:rPr>
          <w:rFonts w:ascii="Garamond" w:hAnsi="Garamond"/>
        </w:rPr>
        <w:t xml:space="preserve">ale 0, </w:t>
      </w:r>
      <w:r w:rsidR="006B05D5">
        <w:rPr>
          <w:rFonts w:ascii="Garamond" w:hAnsi="Garamond"/>
        </w:rPr>
        <w:t>f</w:t>
      </w:r>
      <w:r>
        <w:rPr>
          <w:rFonts w:ascii="Garamond" w:hAnsi="Garamond"/>
        </w:rPr>
        <w:t>emale 1)</w:t>
      </w:r>
    </w:p>
    <w:p w14:paraId="6AD89B32" w14:textId="6F9D447D" w:rsidR="00DC28DC" w:rsidRDefault="00DC28DC" w:rsidP="005D16EB">
      <w:pPr>
        <w:pStyle w:val="ListParagraph"/>
        <w:numPr>
          <w:ilvl w:val="0"/>
          <w:numId w:val="5"/>
        </w:numPr>
        <w:rPr>
          <w:rFonts w:ascii="Garamond" w:hAnsi="Garamond"/>
        </w:rPr>
      </w:pPr>
      <w:r>
        <w:rPr>
          <w:rFonts w:ascii="Garamond" w:hAnsi="Garamond"/>
        </w:rPr>
        <w:t>Enthusiasm1 to Enthusiasm 6 (1 strongly disagree to 5 strongly agree)</w:t>
      </w:r>
    </w:p>
    <w:p w14:paraId="7F595C34" w14:textId="36E233DF" w:rsidR="005D48BE" w:rsidRDefault="005D48BE" w:rsidP="005D16EB">
      <w:pPr>
        <w:pStyle w:val="ListParagraph"/>
        <w:numPr>
          <w:ilvl w:val="0"/>
          <w:numId w:val="5"/>
        </w:numPr>
        <w:rPr>
          <w:rFonts w:ascii="Garamond" w:hAnsi="Garamond"/>
        </w:rPr>
      </w:pPr>
      <w:r>
        <w:rPr>
          <w:rFonts w:ascii="Garamond" w:hAnsi="Garamond"/>
        </w:rPr>
        <w:t>Sociability1 to Sociability6 (1 strongly disagree to 5 strongly agree)</w:t>
      </w:r>
    </w:p>
    <w:p w14:paraId="78DE1A77" w14:textId="77777777" w:rsidR="00DC28DC" w:rsidRDefault="00DC28DC" w:rsidP="00DC28DC">
      <w:pPr>
        <w:pStyle w:val="ListParagraph"/>
        <w:numPr>
          <w:ilvl w:val="0"/>
          <w:numId w:val="5"/>
        </w:numPr>
        <w:rPr>
          <w:rFonts w:ascii="Garamond" w:hAnsi="Garamond"/>
        </w:rPr>
      </w:pPr>
      <w:r>
        <w:rPr>
          <w:rFonts w:ascii="Garamond" w:hAnsi="Garamond"/>
        </w:rPr>
        <w:t>Engage1 to Engage3 (1 strongly disagree to 5 strongly agree)</w:t>
      </w:r>
    </w:p>
    <w:p w14:paraId="7BC12E34" w14:textId="23913FA6" w:rsidR="00DC28DC" w:rsidRPr="00DC28DC" w:rsidRDefault="00DC28DC" w:rsidP="00DC28DC">
      <w:pPr>
        <w:pStyle w:val="ListParagraph"/>
        <w:numPr>
          <w:ilvl w:val="0"/>
          <w:numId w:val="5"/>
        </w:numPr>
        <w:rPr>
          <w:rFonts w:ascii="Garamond" w:hAnsi="Garamond"/>
        </w:rPr>
      </w:pPr>
      <w:r>
        <w:rPr>
          <w:rFonts w:ascii="Garamond" w:hAnsi="Garamond"/>
        </w:rPr>
        <w:t>Task1 to Task3 (1 strongly disagree to 5 strongly agree)</w:t>
      </w:r>
    </w:p>
    <w:p w14:paraId="342CC0B8" w14:textId="77777777" w:rsidR="00D962C4" w:rsidRPr="001F60D8" w:rsidRDefault="00D962C4" w:rsidP="00CB6EAC">
      <w:pPr>
        <w:rPr>
          <w:rFonts w:ascii="Garamond" w:hAnsi="Garamond"/>
        </w:rPr>
      </w:pPr>
    </w:p>
    <w:p w14:paraId="579FA6BE" w14:textId="0DABA632" w:rsidR="0029308D" w:rsidRDefault="0029308D" w:rsidP="00CB6EAC">
      <w:pPr>
        <w:rPr>
          <w:rFonts w:ascii="Garamond" w:hAnsi="Garamond"/>
        </w:rPr>
      </w:pPr>
      <w:r>
        <w:rPr>
          <w:rFonts w:ascii="Garamond" w:hAnsi="Garamond"/>
        </w:rPr>
        <w:t>Q1. Undertake appropriate data cleaning and screening</w:t>
      </w:r>
      <w:r w:rsidR="0087758D">
        <w:rPr>
          <w:rFonts w:ascii="Garamond" w:hAnsi="Garamond"/>
        </w:rPr>
        <w:t xml:space="preserve"> and report your results</w:t>
      </w:r>
      <w:r w:rsidR="0077774C">
        <w:rPr>
          <w:rFonts w:ascii="Garamond" w:hAnsi="Garamond"/>
        </w:rPr>
        <w:t>.</w:t>
      </w:r>
      <w:r w:rsidR="0087758D">
        <w:rPr>
          <w:rFonts w:ascii="Garamond" w:hAnsi="Garamond"/>
        </w:rPr>
        <w:t xml:space="preserve"> </w:t>
      </w:r>
      <w:r w:rsidR="0077774C">
        <w:rPr>
          <w:rFonts w:ascii="Garamond" w:hAnsi="Garamond"/>
        </w:rPr>
        <w:t>R</w:t>
      </w:r>
      <w:r w:rsidR="0087758D">
        <w:rPr>
          <w:rFonts w:ascii="Garamond" w:hAnsi="Garamond"/>
        </w:rPr>
        <w:t>eport</w:t>
      </w:r>
      <w:r w:rsidR="0077774C">
        <w:rPr>
          <w:rFonts w:ascii="Garamond" w:hAnsi="Garamond"/>
        </w:rPr>
        <w:t xml:space="preserve"> only</w:t>
      </w:r>
      <w:r w:rsidR="0087758D">
        <w:rPr>
          <w:rFonts w:ascii="Garamond" w:hAnsi="Garamond"/>
        </w:rPr>
        <w:t xml:space="preserve"> what is necessary to convince the reader that you have done</w:t>
      </w:r>
      <w:r w:rsidR="00287B31">
        <w:rPr>
          <w:rFonts w:ascii="Garamond" w:hAnsi="Garamond"/>
        </w:rPr>
        <w:t xml:space="preserve"> an effective job</w:t>
      </w:r>
      <w:r>
        <w:rPr>
          <w:rFonts w:ascii="Garamond" w:hAnsi="Garamond"/>
        </w:rPr>
        <w:t>.</w:t>
      </w:r>
    </w:p>
    <w:p w14:paraId="07CC7CBE" w14:textId="31CDB739" w:rsidR="0029308D" w:rsidRDefault="0029308D" w:rsidP="00CB6EAC">
      <w:pPr>
        <w:rPr>
          <w:rFonts w:ascii="Garamond" w:hAnsi="Garamond"/>
        </w:rPr>
      </w:pPr>
    </w:p>
    <w:p w14:paraId="1EDB1803" w14:textId="67B9F0A9" w:rsidR="00AD0026" w:rsidRPr="001F60D8" w:rsidRDefault="003526B2" w:rsidP="00AD0026">
      <w:pPr>
        <w:pStyle w:val="ListParagraph"/>
        <w:numPr>
          <w:ilvl w:val="0"/>
          <w:numId w:val="4"/>
        </w:numPr>
        <w:rPr>
          <w:rFonts w:ascii="Garamond" w:hAnsi="Garamond"/>
        </w:rPr>
      </w:pPr>
      <w:r>
        <w:rPr>
          <w:rFonts w:ascii="Garamond" w:hAnsi="Garamond"/>
        </w:rPr>
        <w:t>5</w:t>
      </w:r>
      <w:r w:rsidR="00AD0026" w:rsidRPr="001F60D8">
        <w:rPr>
          <w:rFonts w:ascii="Garamond" w:hAnsi="Garamond"/>
        </w:rPr>
        <w:t xml:space="preserve"> marks</w:t>
      </w:r>
    </w:p>
    <w:p w14:paraId="3BFAC818" w14:textId="77777777" w:rsidR="00AD0026" w:rsidRDefault="00AD0026" w:rsidP="00CB6EAC">
      <w:pPr>
        <w:rPr>
          <w:rFonts w:ascii="Garamond" w:hAnsi="Garamond"/>
        </w:rPr>
      </w:pPr>
    </w:p>
    <w:p w14:paraId="63ECC174" w14:textId="0A9867F3" w:rsidR="006B05D5" w:rsidRDefault="006B05D5" w:rsidP="006B05D5">
      <w:pPr>
        <w:rPr>
          <w:rFonts w:ascii="Garamond" w:hAnsi="Garamond"/>
        </w:rPr>
      </w:pPr>
      <w:r>
        <w:rPr>
          <w:rFonts w:ascii="Garamond" w:hAnsi="Garamond"/>
        </w:rPr>
        <w:t xml:space="preserve">Q2. </w:t>
      </w:r>
      <w:r w:rsidR="00287B31">
        <w:rPr>
          <w:rFonts w:ascii="Garamond" w:hAnsi="Garamond"/>
        </w:rPr>
        <w:t xml:space="preserve">Undertake </w:t>
      </w:r>
      <w:r w:rsidR="00081659">
        <w:rPr>
          <w:rFonts w:ascii="Garamond" w:hAnsi="Garamond"/>
        </w:rPr>
        <w:t xml:space="preserve">a </w:t>
      </w:r>
      <w:r w:rsidR="00287B31">
        <w:rPr>
          <w:rFonts w:ascii="Garamond" w:hAnsi="Garamond"/>
        </w:rPr>
        <w:t xml:space="preserve">factor analysis to check the dimensionality of the personality question responses. </w:t>
      </w:r>
      <w:r w:rsidR="00081659">
        <w:rPr>
          <w:rFonts w:ascii="Garamond" w:hAnsi="Garamond"/>
        </w:rPr>
        <w:t>Also complete a principal component analysis. Compare the solutions and provide an explanation for any differences you see.</w:t>
      </w:r>
      <w:r w:rsidR="00287B31">
        <w:rPr>
          <w:rFonts w:ascii="Garamond" w:hAnsi="Garamond"/>
        </w:rPr>
        <w:t xml:space="preserve"> </w:t>
      </w:r>
    </w:p>
    <w:p w14:paraId="0E5FD7A0" w14:textId="77777777" w:rsidR="006B05D5" w:rsidRDefault="006B05D5" w:rsidP="006B05D5">
      <w:pPr>
        <w:rPr>
          <w:rFonts w:ascii="Garamond" w:hAnsi="Garamond"/>
        </w:rPr>
      </w:pPr>
    </w:p>
    <w:p w14:paraId="63C0E880" w14:textId="48EC4275" w:rsidR="006B05D5" w:rsidRPr="001F60D8" w:rsidRDefault="006B05D5" w:rsidP="006B05D5">
      <w:pPr>
        <w:pStyle w:val="ListParagraph"/>
        <w:numPr>
          <w:ilvl w:val="0"/>
          <w:numId w:val="4"/>
        </w:numPr>
        <w:rPr>
          <w:rFonts w:ascii="Garamond" w:hAnsi="Garamond"/>
        </w:rPr>
      </w:pPr>
      <w:r w:rsidRPr="001F60D8">
        <w:rPr>
          <w:rFonts w:ascii="Garamond" w:hAnsi="Garamond"/>
        </w:rPr>
        <w:t>1</w:t>
      </w:r>
      <w:r w:rsidR="003442B0">
        <w:rPr>
          <w:rFonts w:ascii="Garamond" w:hAnsi="Garamond"/>
        </w:rPr>
        <w:t>0</w:t>
      </w:r>
      <w:r w:rsidRPr="001F60D8">
        <w:rPr>
          <w:rFonts w:ascii="Garamond" w:hAnsi="Garamond"/>
        </w:rPr>
        <w:t xml:space="preserve"> marks</w:t>
      </w:r>
    </w:p>
    <w:p w14:paraId="3404FC2E" w14:textId="77777777" w:rsidR="006B05D5" w:rsidRDefault="006B05D5" w:rsidP="00AD0026">
      <w:pPr>
        <w:rPr>
          <w:rFonts w:ascii="Garamond" w:hAnsi="Garamond"/>
        </w:rPr>
      </w:pPr>
    </w:p>
    <w:p w14:paraId="243275D0" w14:textId="61BFB62D" w:rsidR="006B05D5" w:rsidRDefault="006B05D5" w:rsidP="006B05D5">
      <w:pPr>
        <w:rPr>
          <w:rFonts w:ascii="Garamond" w:hAnsi="Garamond"/>
        </w:rPr>
      </w:pPr>
      <w:r>
        <w:rPr>
          <w:rFonts w:ascii="Garamond" w:hAnsi="Garamond"/>
        </w:rPr>
        <w:t xml:space="preserve">Q3. </w:t>
      </w:r>
      <w:r w:rsidR="005D48BE">
        <w:rPr>
          <w:rFonts w:ascii="Garamond" w:hAnsi="Garamond"/>
        </w:rPr>
        <w:t>The organization started using this extraversion questionnaire in hiring under the expectation that scores on the extraversion questionnaire would predict task performance</w:t>
      </w:r>
      <w:r w:rsidR="005D48BE" w:rsidRPr="003F4036">
        <w:rPr>
          <w:rFonts w:ascii="Garamond" w:hAnsi="Garamond"/>
        </w:rPr>
        <w:t>.</w:t>
      </w:r>
      <w:r w:rsidR="005D48BE">
        <w:rPr>
          <w:rFonts w:ascii="Garamond" w:hAnsi="Garamond"/>
        </w:rPr>
        <w:t xml:space="preserve"> What evidence is there from your analyses that </w:t>
      </w:r>
      <w:r w:rsidR="00287B31">
        <w:rPr>
          <w:rFonts w:ascii="Garamond" w:hAnsi="Garamond"/>
        </w:rPr>
        <w:t xml:space="preserve">personality </w:t>
      </w:r>
      <w:r w:rsidR="003442B0">
        <w:rPr>
          <w:rFonts w:ascii="Garamond" w:hAnsi="Garamond"/>
        </w:rPr>
        <w:t>is a predictor of</w:t>
      </w:r>
      <w:r w:rsidR="005D48BE">
        <w:rPr>
          <w:rFonts w:ascii="Garamond" w:hAnsi="Garamond"/>
        </w:rPr>
        <w:t xml:space="preserve"> task performance?</w:t>
      </w:r>
      <w:r w:rsidR="003442B0">
        <w:rPr>
          <w:rFonts w:ascii="Garamond" w:hAnsi="Garamond"/>
        </w:rPr>
        <w:t xml:space="preserve"> Use </w:t>
      </w:r>
      <w:r w:rsidR="00081659" w:rsidRPr="00081659">
        <w:rPr>
          <w:rFonts w:ascii="Garamond" w:hAnsi="Garamond"/>
          <w:i/>
          <w:iCs/>
        </w:rPr>
        <w:t>factor scores</w:t>
      </w:r>
      <w:r w:rsidR="003442B0">
        <w:rPr>
          <w:rFonts w:ascii="Garamond" w:hAnsi="Garamond"/>
        </w:rPr>
        <w:t xml:space="preserve"> for your analyses</w:t>
      </w:r>
    </w:p>
    <w:p w14:paraId="66D1736A" w14:textId="3EDE66C8" w:rsidR="006B05D5" w:rsidRDefault="006B05D5" w:rsidP="00AD0026">
      <w:pPr>
        <w:rPr>
          <w:rFonts w:ascii="Garamond" w:hAnsi="Garamond"/>
        </w:rPr>
      </w:pPr>
    </w:p>
    <w:p w14:paraId="144FA5E2" w14:textId="2E363D57" w:rsidR="006B05D5" w:rsidRPr="001F60D8" w:rsidRDefault="002F09B4" w:rsidP="006B05D5">
      <w:pPr>
        <w:pStyle w:val="ListParagraph"/>
        <w:numPr>
          <w:ilvl w:val="0"/>
          <w:numId w:val="4"/>
        </w:numPr>
        <w:rPr>
          <w:rFonts w:ascii="Garamond" w:hAnsi="Garamond"/>
        </w:rPr>
      </w:pPr>
      <w:r>
        <w:rPr>
          <w:rFonts w:ascii="Garamond" w:hAnsi="Garamond"/>
        </w:rPr>
        <w:t>5</w:t>
      </w:r>
      <w:r w:rsidR="006B05D5" w:rsidRPr="001F60D8">
        <w:rPr>
          <w:rFonts w:ascii="Garamond" w:hAnsi="Garamond"/>
        </w:rPr>
        <w:t xml:space="preserve"> marks</w:t>
      </w:r>
    </w:p>
    <w:p w14:paraId="7519E5AA" w14:textId="19BBA16F" w:rsidR="006B05D5" w:rsidRDefault="006B05D5" w:rsidP="00AD0026">
      <w:pPr>
        <w:rPr>
          <w:rFonts w:ascii="Garamond" w:hAnsi="Garamond"/>
        </w:rPr>
      </w:pPr>
    </w:p>
    <w:p w14:paraId="288BCC0E" w14:textId="6DCB9F9F" w:rsidR="0077774C" w:rsidRDefault="0077774C" w:rsidP="0077774C">
      <w:pPr>
        <w:rPr>
          <w:rFonts w:ascii="Garamond" w:hAnsi="Garamond"/>
        </w:rPr>
      </w:pPr>
      <w:r>
        <w:rPr>
          <w:rFonts w:ascii="Garamond" w:hAnsi="Garamond"/>
        </w:rPr>
        <w:t xml:space="preserve">Q4. </w:t>
      </w:r>
      <w:r w:rsidR="00081659">
        <w:rPr>
          <w:rFonts w:ascii="Garamond" w:hAnsi="Garamond"/>
        </w:rPr>
        <w:t>How will you check if there is any bias against females due to use of the test</w:t>
      </w:r>
      <w:r>
        <w:rPr>
          <w:rFonts w:ascii="Garamond" w:hAnsi="Garamond"/>
        </w:rPr>
        <w:t>?</w:t>
      </w:r>
      <w:r w:rsidR="00081659">
        <w:rPr>
          <w:rFonts w:ascii="Garamond" w:hAnsi="Garamond"/>
        </w:rPr>
        <w:t xml:space="preserve"> Conduct and report the appropriate analyses.</w:t>
      </w:r>
    </w:p>
    <w:p w14:paraId="161FFBE5" w14:textId="77777777" w:rsidR="0077774C" w:rsidRDefault="0077774C" w:rsidP="0077774C">
      <w:pPr>
        <w:rPr>
          <w:rFonts w:ascii="Garamond" w:hAnsi="Garamond"/>
        </w:rPr>
      </w:pPr>
    </w:p>
    <w:p w14:paraId="640F4C9E" w14:textId="77777777" w:rsidR="0077774C" w:rsidRPr="001F60D8" w:rsidRDefault="0077774C" w:rsidP="0077774C">
      <w:pPr>
        <w:pStyle w:val="ListParagraph"/>
        <w:numPr>
          <w:ilvl w:val="0"/>
          <w:numId w:val="4"/>
        </w:numPr>
        <w:rPr>
          <w:rFonts w:ascii="Garamond" w:hAnsi="Garamond"/>
        </w:rPr>
      </w:pPr>
      <w:r>
        <w:rPr>
          <w:rFonts w:ascii="Garamond" w:hAnsi="Garamond"/>
        </w:rPr>
        <w:t>15</w:t>
      </w:r>
      <w:r w:rsidRPr="001F60D8">
        <w:rPr>
          <w:rFonts w:ascii="Garamond" w:hAnsi="Garamond"/>
        </w:rPr>
        <w:t xml:space="preserve"> marks</w:t>
      </w:r>
    </w:p>
    <w:p w14:paraId="4E2CD247" w14:textId="77777777" w:rsidR="0077774C" w:rsidRDefault="0077774C" w:rsidP="00AD0026">
      <w:pPr>
        <w:rPr>
          <w:rFonts w:ascii="Garamond" w:hAnsi="Garamond"/>
        </w:rPr>
      </w:pPr>
    </w:p>
    <w:p w14:paraId="2E2135EB" w14:textId="609F7041" w:rsidR="0029308D" w:rsidRDefault="0029308D" w:rsidP="00AD0026">
      <w:pPr>
        <w:rPr>
          <w:rFonts w:ascii="Garamond" w:hAnsi="Garamond"/>
        </w:rPr>
      </w:pPr>
      <w:r>
        <w:rPr>
          <w:rFonts w:ascii="Garamond" w:hAnsi="Garamond"/>
        </w:rPr>
        <w:t>Q</w:t>
      </w:r>
      <w:r w:rsidR="0077774C">
        <w:rPr>
          <w:rFonts w:ascii="Garamond" w:hAnsi="Garamond"/>
        </w:rPr>
        <w:t>5</w:t>
      </w:r>
      <w:r>
        <w:rPr>
          <w:rFonts w:ascii="Garamond" w:hAnsi="Garamond"/>
        </w:rPr>
        <w:t>.</w:t>
      </w:r>
      <w:r w:rsidR="003442B0">
        <w:rPr>
          <w:rFonts w:ascii="Garamond" w:hAnsi="Garamond"/>
        </w:rPr>
        <w:t xml:space="preserve"> In explaining why extraversion and/or its subscales predict performance, a consultant explained that higher levels of extraversion lead to higher levels of engagement, and in turn, higher levels of engagement lead to higher levels of task performance. What evidence is there for this mediation effect in the data? Again, use scale composites for your analyses (i.e., the average of all items</w:t>
      </w:r>
      <w:r w:rsidR="0077774C">
        <w:rPr>
          <w:rFonts w:ascii="Garamond" w:hAnsi="Garamond"/>
        </w:rPr>
        <w:t xml:space="preserve"> for each scale</w:t>
      </w:r>
      <w:r w:rsidR="003442B0">
        <w:rPr>
          <w:rFonts w:ascii="Garamond" w:hAnsi="Garamond"/>
        </w:rPr>
        <w:t>).</w:t>
      </w:r>
    </w:p>
    <w:p w14:paraId="0BFA1B79" w14:textId="48CEE9DE" w:rsidR="0029308D" w:rsidRDefault="0029308D" w:rsidP="00CB6EAC">
      <w:pPr>
        <w:rPr>
          <w:rFonts w:ascii="Garamond" w:hAnsi="Garamond"/>
        </w:rPr>
      </w:pPr>
    </w:p>
    <w:p w14:paraId="18E7EBE7" w14:textId="51380583" w:rsidR="00AD0026" w:rsidRPr="001F60D8" w:rsidRDefault="002F09B4" w:rsidP="00AD0026">
      <w:pPr>
        <w:pStyle w:val="ListParagraph"/>
        <w:numPr>
          <w:ilvl w:val="0"/>
          <w:numId w:val="4"/>
        </w:numPr>
        <w:rPr>
          <w:rFonts w:ascii="Garamond" w:hAnsi="Garamond"/>
        </w:rPr>
      </w:pPr>
      <w:r>
        <w:rPr>
          <w:rFonts w:ascii="Garamond" w:hAnsi="Garamond"/>
        </w:rPr>
        <w:lastRenderedPageBreak/>
        <w:t>15</w:t>
      </w:r>
      <w:r w:rsidR="00AD0026" w:rsidRPr="001F60D8">
        <w:rPr>
          <w:rFonts w:ascii="Garamond" w:hAnsi="Garamond"/>
        </w:rPr>
        <w:t xml:space="preserve"> marks</w:t>
      </w:r>
    </w:p>
    <w:p w14:paraId="0B1B0244" w14:textId="77777777" w:rsidR="00BF65A9" w:rsidRDefault="00BF65A9" w:rsidP="00CB6EAC">
      <w:pPr>
        <w:rPr>
          <w:rFonts w:ascii="Garamond" w:hAnsi="Garamond"/>
        </w:rPr>
      </w:pPr>
    </w:p>
    <w:p w14:paraId="0E9FB7F5" w14:textId="77777777" w:rsidR="00367FFD" w:rsidRDefault="00367FFD" w:rsidP="003D59EF"/>
    <w:sectPr w:rsidR="00367FFD" w:rsidSect="00367FF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F15DB"/>
    <w:multiLevelType w:val="hybridMultilevel"/>
    <w:tmpl w:val="9F005FFA"/>
    <w:lvl w:ilvl="0" w:tplc="699264CE">
      <w:start w:val="5"/>
      <w:numFmt w:val="bullet"/>
      <w:lvlText w:val=""/>
      <w:lvlJc w:val="left"/>
      <w:pPr>
        <w:ind w:left="1080" w:hanging="360"/>
      </w:pPr>
      <w:rPr>
        <w:rFonts w:ascii="Wingdings" w:eastAsiaTheme="minorEastAsia"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24F92332"/>
    <w:multiLevelType w:val="hybridMultilevel"/>
    <w:tmpl w:val="F72E47EC"/>
    <w:lvl w:ilvl="0" w:tplc="C0FE8468">
      <w:start w:val="5"/>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027B30"/>
    <w:multiLevelType w:val="hybridMultilevel"/>
    <w:tmpl w:val="32B0FC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797CD1"/>
    <w:multiLevelType w:val="hybridMultilevel"/>
    <w:tmpl w:val="7A406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FF10A2"/>
    <w:multiLevelType w:val="hybridMultilevel"/>
    <w:tmpl w:val="7AF0C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539206">
    <w:abstractNumId w:val="4"/>
  </w:num>
  <w:num w:numId="2" w16cid:durableId="1713651122">
    <w:abstractNumId w:val="1"/>
  </w:num>
  <w:num w:numId="3" w16cid:durableId="1342780192">
    <w:abstractNumId w:val="3"/>
  </w:num>
  <w:num w:numId="4" w16cid:durableId="1850363508">
    <w:abstractNumId w:val="0"/>
  </w:num>
  <w:num w:numId="5" w16cid:durableId="7184362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EAC"/>
    <w:rsid w:val="00015F76"/>
    <w:rsid w:val="000606C4"/>
    <w:rsid w:val="00081659"/>
    <w:rsid w:val="000900B5"/>
    <w:rsid w:val="00093C97"/>
    <w:rsid w:val="000B757D"/>
    <w:rsid w:val="000D5063"/>
    <w:rsid w:val="000E02C4"/>
    <w:rsid w:val="00185929"/>
    <w:rsid w:val="00192718"/>
    <w:rsid w:val="001A3CFC"/>
    <w:rsid w:val="001C4DE4"/>
    <w:rsid w:val="001D572E"/>
    <w:rsid w:val="001E4D50"/>
    <w:rsid w:val="001E6576"/>
    <w:rsid w:val="001F145A"/>
    <w:rsid w:val="001F22EF"/>
    <w:rsid w:val="001F5446"/>
    <w:rsid w:val="001F60D8"/>
    <w:rsid w:val="00216177"/>
    <w:rsid w:val="00224EFF"/>
    <w:rsid w:val="00244EE4"/>
    <w:rsid w:val="00287B31"/>
    <w:rsid w:val="0029308D"/>
    <w:rsid w:val="002F09B4"/>
    <w:rsid w:val="0030224E"/>
    <w:rsid w:val="003027DC"/>
    <w:rsid w:val="003442B0"/>
    <w:rsid w:val="003526B2"/>
    <w:rsid w:val="00367FFD"/>
    <w:rsid w:val="003B7455"/>
    <w:rsid w:val="003C7B6A"/>
    <w:rsid w:val="003D59EF"/>
    <w:rsid w:val="003D722D"/>
    <w:rsid w:val="003E299B"/>
    <w:rsid w:val="003F0637"/>
    <w:rsid w:val="003F4036"/>
    <w:rsid w:val="00401CBF"/>
    <w:rsid w:val="00427120"/>
    <w:rsid w:val="00447017"/>
    <w:rsid w:val="0047216F"/>
    <w:rsid w:val="004D24A8"/>
    <w:rsid w:val="004E67D1"/>
    <w:rsid w:val="00506C3E"/>
    <w:rsid w:val="0051121D"/>
    <w:rsid w:val="005266BB"/>
    <w:rsid w:val="00526BCF"/>
    <w:rsid w:val="00542931"/>
    <w:rsid w:val="005629E2"/>
    <w:rsid w:val="0056788D"/>
    <w:rsid w:val="005760D9"/>
    <w:rsid w:val="00584541"/>
    <w:rsid w:val="00586749"/>
    <w:rsid w:val="005B3108"/>
    <w:rsid w:val="005C043C"/>
    <w:rsid w:val="005C3515"/>
    <w:rsid w:val="005D16EB"/>
    <w:rsid w:val="005D48BE"/>
    <w:rsid w:val="005F23BA"/>
    <w:rsid w:val="00623F61"/>
    <w:rsid w:val="00635BCD"/>
    <w:rsid w:val="00645019"/>
    <w:rsid w:val="00664D1C"/>
    <w:rsid w:val="006B05D5"/>
    <w:rsid w:val="006F7344"/>
    <w:rsid w:val="007258E6"/>
    <w:rsid w:val="00727CDF"/>
    <w:rsid w:val="00737301"/>
    <w:rsid w:val="00763745"/>
    <w:rsid w:val="0077774C"/>
    <w:rsid w:val="00786C9C"/>
    <w:rsid w:val="007C26B6"/>
    <w:rsid w:val="007D19D2"/>
    <w:rsid w:val="00806597"/>
    <w:rsid w:val="0080742E"/>
    <w:rsid w:val="00811077"/>
    <w:rsid w:val="008434A6"/>
    <w:rsid w:val="0087758D"/>
    <w:rsid w:val="00887B5E"/>
    <w:rsid w:val="008C3DC4"/>
    <w:rsid w:val="008C6D10"/>
    <w:rsid w:val="008D41C4"/>
    <w:rsid w:val="0090045D"/>
    <w:rsid w:val="00912894"/>
    <w:rsid w:val="009A6716"/>
    <w:rsid w:val="009C2195"/>
    <w:rsid w:val="009F1CF8"/>
    <w:rsid w:val="00A52E13"/>
    <w:rsid w:val="00A60EE6"/>
    <w:rsid w:val="00A82A2C"/>
    <w:rsid w:val="00AD0026"/>
    <w:rsid w:val="00AF22F5"/>
    <w:rsid w:val="00B13279"/>
    <w:rsid w:val="00BC6ED7"/>
    <w:rsid w:val="00BF65A9"/>
    <w:rsid w:val="00C61EC4"/>
    <w:rsid w:val="00C854B0"/>
    <w:rsid w:val="00C92A12"/>
    <w:rsid w:val="00CA7CC4"/>
    <w:rsid w:val="00CB6EAC"/>
    <w:rsid w:val="00CE205C"/>
    <w:rsid w:val="00D01948"/>
    <w:rsid w:val="00D07BE3"/>
    <w:rsid w:val="00D63A98"/>
    <w:rsid w:val="00D962C4"/>
    <w:rsid w:val="00DA1D06"/>
    <w:rsid w:val="00DC28DC"/>
    <w:rsid w:val="00DE4D87"/>
    <w:rsid w:val="00E137F3"/>
    <w:rsid w:val="00E2160F"/>
    <w:rsid w:val="00E40192"/>
    <w:rsid w:val="00E70C1B"/>
    <w:rsid w:val="00E802CC"/>
    <w:rsid w:val="00E82E07"/>
    <w:rsid w:val="00ED0459"/>
    <w:rsid w:val="00F20914"/>
    <w:rsid w:val="00F23EBF"/>
    <w:rsid w:val="00F40AF0"/>
    <w:rsid w:val="00F655C3"/>
    <w:rsid w:val="00F66B23"/>
    <w:rsid w:val="00FE4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88F0E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6EAC"/>
    <w:pPr>
      <w:ind w:left="720"/>
      <w:contextualSpacing/>
    </w:pPr>
  </w:style>
  <w:style w:type="paragraph" w:styleId="DocumentMap">
    <w:name w:val="Document Map"/>
    <w:basedOn w:val="Normal"/>
    <w:link w:val="DocumentMapChar"/>
    <w:uiPriority w:val="99"/>
    <w:semiHidden/>
    <w:unhideWhenUsed/>
    <w:rsid w:val="00B13279"/>
    <w:rPr>
      <w:rFonts w:ascii="Times New Roman" w:hAnsi="Times New Roman" w:cs="Times New Roman"/>
    </w:rPr>
  </w:style>
  <w:style w:type="character" w:customStyle="1" w:styleId="DocumentMapChar">
    <w:name w:val="Document Map Char"/>
    <w:basedOn w:val="DefaultParagraphFont"/>
    <w:link w:val="DocumentMap"/>
    <w:uiPriority w:val="99"/>
    <w:semiHidden/>
    <w:rsid w:val="00B1327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00840">
      <w:bodyDiv w:val="1"/>
      <w:marLeft w:val="0"/>
      <w:marRight w:val="0"/>
      <w:marTop w:val="0"/>
      <w:marBottom w:val="0"/>
      <w:divBdr>
        <w:top w:val="none" w:sz="0" w:space="0" w:color="auto"/>
        <w:left w:val="none" w:sz="0" w:space="0" w:color="auto"/>
        <w:bottom w:val="none" w:sz="0" w:space="0" w:color="auto"/>
        <w:right w:val="none" w:sz="0" w:space="0" w:color="auto"/>
      </w:divBdr>
    </w:div>
    <w:div w:id="371614553">
      <w:bodyDiv w:val="1"/>
      <w:marLeft w:val="0"/>
      <w:marRight w:val="0"/>
      <w:marTop w:val="0"/>
      <w:marBottom w:val="0"/>
      <w:divBdr>
        <w:top w:val="none" w:sz="0" w:space="0" w:color="auto"/>
        <w:left w:val="none" w:sz="0" w:space="0" w:color="auto"/>
        <w:bottom w:val="none" w:sz="0" w:space="0" w:color="auto"/>
        <w:right w:val="none" w:sz="0" w:space="0" w:color="auto"/>
      </w:divBdr>
    </w:div>
    <w:div w:id="466237421">
      <w:bodyDiv w:val="1"/>
      <w:marLeft w:val="0"/>
      <w:marRight w:val="0"/>
      <w:marTop w:val="0"/>
      <w:marBottom w:val="0"/>
      <w:divBdr>
        <w:top w:val="none" w:sz="0" w:space="0" w:color="auto"/>
        <w:left w:val="none" w:sz="0" w:space="0" w:color="auto"/>
        <w:bottom w:val="none" w:sz="0" w:space="0" w:color="auto"/>
        <w:right w:val="none" w:sz="0" w:space="0" w:color="auto"/>
      </w:divBdr>
    </w:div>
    <w:div w:id="584188534">
      <w:bodyDiv w:val="1"/>
      <w:marLeft w:val="0"/>
      <w:marRight w:val="0"/>
      <w:marTop w:val="0"/>
      <w:marBottom w:val="0"/>
      <w:divBdr>
        <w:top w:val="none" w:sz="0" w:space="0" w:color="auto"/>
        <w:left w:val="none" w:sz="0" w:space="0" w:color="auto"/>
        <w:bottom w:val="none" w:sz="0" w:space="0" w:color="auto"/>
        <w:right w:val="none" w:sz="0" w:space="0" w:color="auto"/>
      </w:divBdr>
    </w:div>
    <w:div w:id="935672355">
      <w:bodyDiv w:val="1"/>
      <w:marLeft w:val="0"/>
      <w:marRight w:val="0"/>
      <w:marTop w:val="0"/>
      <w:marBottom w:val="0"/>
      <w:divBdr>
        <w:top w:val="none" w:sz="0" w:space="0" w:color="auto"/>
        <w:left w:val="none" w:sz="0" w:space="0" w:color="auto"/>
        <w:bottom w:val="none" w:sz="0" w:space="0" w:color="auto"/>
        <w:right w:val="none" w:sz="0" w:space="0" w:color="auto"/>
      </w:divBdr>
    </w:div>
    <w:div w:id="1014114080">
      <w:bodyDiv w:val="1"/>
      <w:marLeft w:val="0"/>
      <w:marRight w:val="0"/>
      <w:marTop w:val="0"/>
      <w:marBottom w:val="0"/>
      <w:divBdr>
        <w:top w:val="none" w:sz="0" w:space="0" w:color="auto"/>
        <w:left w:val="none" w:sz="0" w:space="0" w:color="auto"/>
        <w:bottom w:val="none" w:sz="0" w:space="0" w:color="auto"/>
        <w:right w:val="none" w:sz="0" w:space="0" w:color="auto"/>
      </w:divBdr>
    </w:div>
    <w:div w:id="2029453504">
      <w:bodyDiv w:val="1"/>
      <w:marLeft w:val="0"/>
      <w:marRight w:val="0"/>
      <w:marTop w:val="0"/>
      <w:marBottom w:val="0"/>
      <w:divBdr>
        <w:top w:val="none" w:sz="0" w:space="0" w:color="auto"/>
        <w:left w:val="none" w:sz="0" w:space="0" w:color="auto"/>
        <w:bottom w:val="none" w:sz="0" w:space="0" w:color="auto"/>
        <w:right w:val="none" w:sz="0" w:space="0" w:color="auto"/>
      </w:divBdr>
    </w:div>
    <w:div w:id="20689928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Clear Profiling</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Guenole</dc:creator>
  <cp:keywords/>
  <dc:description/>
  <cp:lastModifiedBy>Nigel Guenole</cp:lastModifiedBy>
  <cp:revision>10</cp:revision>
  <dcterms:created xsi:type="dcterms:W3CDTF">2020-11-19T14:01:00Z</dcterms:created>
  <dcterms:modified xsi:type="dcterms:W3CDTF">2022-07-05T08:47:00Z</dcterms:modified>
</cp:coreProperties>
</file>