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EBD79" w14:textId="77777777" w:rsidR="0042372E" w:rsidRPr="00D310C0" w:rsidRDefault="0042372E" w:rsidP="0042372E">
      <w:pPr>
        <w:shd w:val="clear" w:color="auto" w:fill="FFFFFF"/>
        <w:spacing w:after="100" w:afterAutospacing="1" w:line="240" w:lineRule="auto"/>
        <w:outlineLvl w:val="1"/>
        <w:rPr>
          <w:rFonts w:ascii="Times New Roman" w:eastAsia="Times New Roman" w:hAnsi="Times New Roman" w:cs="Times New Roman"/>
          <w:sz w:val="36"/>
          <w:szCs w:val="36"/>
        </w:rPr>
      </w:pPr>
      <w:r w:rsidRPr="00D310C0">
        <w:rPr>
          <w:rFonts w:ascii="Times New Roman" w:eastAsia="Times New Roman" w:hAnsi="Times New Roman" w:cs="Times New Roman"/>
          <w:sz w:val="36"/>
          <w:szCs w:val="36"/>
        </w:rPr>
        <w:t>Final Case Study</w:t>
      </w:r>
    </w:p>
    <w:p w14:paraId="50A7A8B1" w14:textId="0EA533FF" w:rsidR="0042372E" w:rsidRPr="00D310C0" w:rsidRDefault="0042372E" w:rsidP="0042372E">
      <w:pPr>
        <w:shd w:val="clear" w:color="auto" w:fill="FFFFFF"/>
        <w:spacing w:after="100" w:afterAutospacing="1" w:line="240" w:lineRule="auto"/>
        <w:outlineLvl w:val="3"/>
        <w:rPr>
          <w:rFonts w:ascii="Open Sans" w:eastAsia="Times New Roman" w:hAnsi="Open Sans" w:cs="Times New Roman"/>
          <w:sz w:val="24"/>
          <w:szCs w:val="24"/>
        </w:rPr>
      </w:pPr>
      <w:r w:rsidRPr="00D310C0">
        <w:rPr>
          <w:rFonts w:ascii="Open Sans" w:eastAsia="Times New Roman" w:hAnsi="Open Sans" w:cs="Times New Roman"/>
          <w:sz w:val="24"/>
          <w:szCs w:val="24"/>
        </w:rPr>
        <w:t xml:space="preserve">Instructions </w:t>
      </w:r>
    </w:p>
    <w:p w14:paraId="52D3D358" w14:textId="7CCD3B5C" w:rsidR="00696316" w:rsidRPr="00D310C0" w:rsidRDefault="00696316" w:rsidP="0042372E">
      <w:pPr>
        <w:numPr>
          <w:ilvl w:val="0"/>
          <w:numId w:val="1"/>
        </w:numPr>
        <w:shd w:val="clear" w:color="auto" w:fill="FFFFFF"/>
        <w:spacing w:before="100" w:beforeAutospacing="1" w:after="100" w:afterAutospacing="1" w:line="240" w:lineRule="auto"/>
        <w:rPr>
          <w:rFonts w:ascii="Open Sans" w:eastAsia="Times New Roman" w:hAnsi="Open Sans" w:cs="Times New Roman"/>
          <w:b/>
          <w:bCs/>
          <w:i/>
          <w:iCs/>
          <w:sz w:val="21"/>
          <w:szCs w:val="21"/>
          <w:highlight w:val="yellow"/>
        </w:rPr>
      </w:pPr>
      <w:r w:rsidRPr="00D310C0">
        <w:rPr>
          <w:rFonts w:ascii="Open Sans" w:eastAsia="Times New Roman" w:hAnsi="Open Sans" w:cs="Times New Roman"/>
          <w:b/>
          <w:bCs/>
          <w:i/>
          <w:iCs/>
          <w:sz w:val="21"/>
          <w:szCs w:val="21"/>
          <w:highlight w:val="yellow"/>
        </w:rPr>
        <w:t xml:space="preserve">You must submit your excel document including </w:t>
      </w:r>
      <w:proofErr w:type="gramStart"/>
      <w:r w:rsidRPr="00D310C0">
        <w:rPr>
          <w:rFonts w:ascii="Open Sans" w:eastAsia="Times New Roman" w:hAnsi="Open Sans" w:cs="Times New Roman"/>
          <w:b/>
          <w:bCs/>
          <w:i/>
          <w:iCs/>
          <w:sz w:val="21"/>
          <w:szCs w:val="21"/>
          <w:highlight w:val="yellow"/>
        </w:rPr>
        <w:t>all of</w:t>
      </w:r>
      <w:proofErr w:type="gramEnd"/>
      <w:r w:rsidRPr="00D310C0">
        <w:rPr>
          <w:rFonts w:ascii="Open Sans" w:eastAsia="Times New Roman" w:hAnsi="Open Sans" w:cs="Times New Roman"/>
          <w:b/>
          <w:bCs/>
          <w:i/>
          <w:iCs/>
          <w:sz w:val="21"/>
          <w:szCs w:val="21"/>
          <w:highlight w:val="yellow"/>
        </w:rPr>
        <w:t xml:space="preserve"> your calculations and analysis as a separate document along with your final report.</w:t>
      </w:r>
    </w:p>
    <w:p w14:paraId="0F9C867D"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b/>
          <w:bCs/>
          <w:sz w:val="21"/>
          <w:szCs w:val="21"/>
        </w:rPr>
        <w:t>Description</w:t>
      </w:r>
    </w:p>
    <w:p w14:paraId="02E02C53" w14:textId="1EF7E268"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Case studies are used to enable you to apply new concepts, use the tools you have mastered, and improve your technical skills you have attained. Through the individual case studies</w:t>
      </w:r>
      <w:r w:rsidR="0038421C">
        <w:rPr>
          <w:rFonts w:ascii="Open Sans" w:eastAsia="Times New Roman" w:hAnsi="Open Sans" w:cs="Times New Roman"/>
          <w:sz w:val="21"/>
          <w:szCs w:val="21"/>
        </w:rPr>
        <w:t>,</w:t>
      </w:r>
      <w:r w:rsidRPr="00D310C0">
        <w:rPr>
          <w:rFonts w:ascii="Open Sans" w:eastAsia="Times New Roman" w:hAnsi="Open Sans" w:cs="Times New Roman"/>
          <w:sz w:val="21"/>
          <w:szCs w:val="21"/>
        </w:rPr>
        <w:t xml:space="preserve"> you will discover for yourself the usefulness of quantitative problem</w:t>
      </w:r>
      <w:r w:rsidR="0038421C">
        <w:rPr>
          <w:rFonts w:ascii="Open Sans" w:eastAsia="Times New Roman" w:hAnsi="Open Sans" w:cs="Times New Roman"/>
          <w:sz w:val="21"/>
          <w:szCs w:val="21"/>
        </w:rPr>
        <w:t>-</w:t>
      </w:r>
      <w:r w:rsidRPr="00D310C0">
        <w:rPr>
          <w:rFonts w:ascii="Open Sans" w:eastAsia="Times New Roman" w:hAnsi="Open Sans" w:cs="Times New Roman"/>
          <w:sz w:val="21"/>
          <w:szCs w:val="21"/>
        </w:rPr>
        <w:t>solving methods, how to apply them in practice, and their benefit to organizational decision-makers.</w:t>
      </w:r>
    </w:p>
    <w:p w14:paraId="6D11277E" w14:textId="26B57B63"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In this case study, you will act as a consultant for a company that crushes </w:t>
      </w:r>
      <w:r w:rsidR="00A22A28" w:rsidRPr="00D310C0">
        <w:rPr>
          <w:rFonts w:ascii="Open Sans" w:eastAsia="Times New Roman" w:hAnsi="Open Sans" w:cs="Times New Roman"/>
          <w:sz w:val="21"/>
          <w:szCs w:val="21"/>
        </w:rPr>
        <w:t xml:space="preserve">Olives </w:t>
      </w:r>
      <w:r w:rsidRPr="00D310C0">
        <w:rPr>
          <w:rFonts w:ascii="Open Sans" w:eastAsia="Times New Roman" w:hAnsi="Open Sans" w:cs="Times New Roman"/>
          <w:sz w:val="21"/>
          <w:szCs w:val="21"/>
        </w:rPr>
        <w:t xml:space="preserve">to produce high quality </w:t>
      </w:r>
      <w:r w:rsidR="00A22A28" w:rsidRPr="00D310C0">
        <w:rPr>
          <w:rFonts w:ascii="Open Sans" w:eastAsia="Times New Roman" w:hAnsi="Open Sans" w:cs="Times New Roman"/>
          <w:sz w:val="21"/>
          <w:szCs w:val="21"/>
        </w:rPr>
        <w:t>refined Olive</w:t>
      </w:r>
      <w:r w:rsidRPr="00D310C0">
        <w:rPr>
          <w:rFonts w:ascii="Open Sans" w:eastAsia="Times New Roman" w:hAnsi="Open Sans" w:cs="Times New Roman"/>
          <w:sz w:val="21"/>
          <w:szCs w:val="21"/>
        </w:rPr>
        <w:t xml:space="preserve"> oil for sale in the wholesale market. The company is looking for you to make a recommendation on the optimal blend of raw materials required for its next production cycle. You will use decision analysis tools including time series forecasting, linear programming, and cost-profit-volume analysis to make the recommendation and provide analysis on the profitability of the company.</w:t>
      </w:r>
    </w:p>
    <w:p w14:paraId="46250795"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You will be required to submit a written report to management, and to include the spreadsheet models you used to generate price forecasts, optimize the raw material, and a perform the break-even analysis. All analysis should be done using Excel and the various models should be implemented on separate worksheets or in separate workbooks.</w:t>
      </w:r>
    </w:p>
    <w:p w14:paraId="15A0C4CF"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b/>
          <w:bCs/>
          <w:sz w:val="21"/>
          <w:szCs w:val="21"/>
        </w:rPr>
        <w:t>Scenario</w:t>
      </w:r>
    </w:p>
    <w:p w14:paraId="53AAFF55" w14:textId="143A0D0D" w:rsidR="0042372E" w:rsidRPr="00D310C0" w:rsidRDefault="00A22A28"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Double Olive Oil. Ltd. </w:t>
      </w:r>
      <w:r w:rsidR="0042372E" w:rsidRPr="00D310C0">
        <w:rPr>
          <w:rFonts w:ascii="Open Sans" w:eastAsia="Times New Roman" w:hAnsi="Open Sans" w:cs="Times New Roman"/>
          <w:sz w:val="21"/>
          <w:szCs w:val="21"/>
        </w:rPr>
        <w:t>is a producer of high</w:t>
      </w:r>
      <w:r w:rsidRPr="00D310C0">
        <w:rPr>
          <w:rFonts w:ascii="Open Sans" w:eastAsia="Times New Roman" w:hAnsi="Open Sans" w:cs="Times New Roman"/>
          <w:sz w:val="21"/>
          <w:szCs w:val="21"/>
        </w:rPr>
        <w:t>-</w:t>
      </w:r>
      <w:r w:rsidR="0042372E" w:rsidRPr="00D310C0">
        <w:rPr>
          <w:rFonts w:ascii="Open Sans" w:eastAsia="Times New Roman" w:hAnsi="Open Sans" w:cs="Times New Roman"/>
          <w:sz w:val="21"/>
          <w:szCs w:val="21"/>
        </w:rPr>
        <w:t xml:space="preserve">quality </w:t>
      </w:r>
      <w:r w:rsidRPr="00D310C0">
        <w:rPr>
          <w:rFonts w:ascii="Open Sans" w:eastAsia="Times New Roman" w:hAnsi="Open Sans" w:cs="Times New Roman"/>
          <w:sz w:val="21"/>
          <w:szCs w:val="21"/>
        </w:rPr>
        <w:t>Olive</w:t>
      </w:r>
      <w:r w:rsidR="0042372E" w:rsidRPr="00D310C0">
        <w:rPr>
          <w:rFonts w:ascii="Open Sans" w:eastAsia="Times New Roman" w:hAnsi="Open Sans" w:cs="Times New Roman"/>
          <w:sz w:val="21"/>
          <w:szCs w:val="21"/>
        </w:rPr>
        <w:t xml:space="preserve"> oil. The company buys raw </w:t>
      </w:r>
      <w:r w:rsidRPr="00D310C0">
        <w:rPr>
          <w:rFonts w:ascii="Open Sans" w:eastAsia="Times New Roman" w:hAnsi="Open Sans" w:cs="Times New Roman"/>
          <w:sz w:val="21"/>
          <w:szCs w:val="21"/>
        </w:rPr>
        <w:t>Olives</w:t>
      </w:r>
      <w:r w:rsidR="0042372E" w:rsidRPr="00D310C0">
        <w:rPr>
          <w:rFonts w:ascii="Open Sans" w:eastAsia="Times New Roman" w:hAnsi="Open Sans" w:cs="Times New Roman"/>
          <w:sz w:val="21"/>
          <w:szCs w:val="21"/>
        </w:rPr>
        <w:t xml:space="preserve"> directly from large agricultural companies and refines the</w:t>
      </w:r>
      <w:r w:rsidRPr="00D310C0">
        <w:rPr>
          <w:rFonts w:ascii="Open Sans" w:eastAsia="Times New Roman" w:hAnsi="Open Sans" w:cs="Times New Roman"/>
          <w:sz w:val="21"/>
          <w:szCs w:val="21"/>
        </w:rPr>
        <w:t>m</w:t>
      </w:r>
      <w:r w:rsidR="0042372E" w:rsidRPr="00D310C0">
        <w:rPr>
          <w:rFonts w:ascii="Open Sans" w:eastAsia="Times New Roman" w:hAnsi="Open Sans" w:cs="Times New Roman"/>
          <w:sz w:val="21"/>
          <w:szCs w:val="21"/>
        </w:rPr>
        <w:t xml:space="preserve"> into </w:t>
      </w:r>
      <w:r w:rsidRPr="00D310C0">
        <w:rPr>
          <w:rFonts w:ascii="Open Sans" w:eastAsia="Times New Roman" w:hAnsi="Open Sans" w:cs="Times New Roman"/>
          <w:sz w:val="21"/>
          <w:szCs w:val="21"/>
        </w:rPr>
        <w:t>Olive</w:t>
      </w:r>
      <w:r w:rsidR="0042372E" w:rsidRPr="00D310C0">
        <w:rPr>
          <w:rFonts w:ascii="Open Sans" w:eastAsia="Times New Roman" w:hAnsi="Open Sans" w:cs="Times New Roman"/>
          <w:sz w:val="21"/>
          <w:szCs w:val="21"/>
        </w:rPr>
        <w:t xml:space="preserve"> oil that it sells in the wholesale market. </w:t>
      </w:r>
    </w:p>
    <w:p w14:paraId="62123A51" w14:textId="70F95134"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The company has a maximum input capacity of 1</w:t>
      </w:r>
      <w:r w:rsidR="0058058C">
        <w:rPr>
          <w:rFonts w:ascii="Open Sans" w:eastAsia="Times New Roman" w:hAnsi="Open Sans" w:cs="Times New Roman"/>
          <w:sz w:val="21"/>
          <w:szCs w:val="21"/>
        </w:rPr>
        <w:t>8</w:t>
      </w:r>
      <w:r w:rsidRPr="00D310C0">
        <w:rPr>
          <w:rFonts w:ascii="Open Sans" w:eastAsia="Times New Roman" w:hAnsi="Open Sans" w:cs="Times New Roman"/>
          <w:sz w:val="21"/>
          <w:szCs w:val="21"/>
        </w:rPr>
        <w:t xml:space="preserve">0 short tons of </w:t>
      </w:r>
      <w:r w:rsidR="00A22A28" w:rsidRPr="00D310C0">
        <w:rPr>
          <w:rFonts w:ascii="Open Sans" w:eastAsia="Times New Roman" w:hAnsi="Open Sans" w:cs="Times New Roman"/>
          <w:sz w:val="21"/>
          <w:szCs w:val="21"/>
        </w:rPr>
        <w:t>raw Olives</w:t>
      </w:r>
      <w:r w:rsidRPr="00D310C0">
        <w:rPr>
          <w:rFonts w:ascii="Open Sans" w:eastAsia="Times New Roman" w:hAnsi="Open Sans" w:cs="Times New Roman"/>
          <w:sz w:val="21"/>
          <w:szCs w:val="21"/>
        </w:rPr>
        <w:t xml:space="preserve"> every day. </w:t>
      </w:r>
      <w:r w:rsidR="0038421C">
        <w:rPr>
          <w:rFonts w:ascii="Open Sans" w:eastAsia="Times New Roman" w:hAnsi="Open Sans" w:cs="Times New Roman"/>
          <w:sz w:val="21"/>
          <w:szCs w:val="21"/>
        </w:rPr>
        <w:t>T</w:t>
      </w:r>
      <w:r w:rsidRPr="00D310C0">
        <w:rPr>
          <w:rFonts w:ascii="Open Sans" w:eastAsia="Times New Roman" w:hAnsi="Open Sans" w:cs="Times New Roman"/>
          <w:sz w:val="21"/>
          <w:szCs w:val="21"/>
        </w:rPr>
        <w:t>he company cannot run at full capacity every day as it is required to shut down or reduce capacity for maintenance periods every year, and it experiences the occasional mechanical problem. The facility is expected to run at 90% capacity over the year (or on average 1</w:t>
      </w:r>
      <w:r w:rsidR="0058058C">
        <w:rPr>
          <w:rFonts w:ascii="Open Sans" w:eastAsia="Times New Roman" w:hAnsi="Open Sans" w:cs="Times New Roman"/>
          <w:sz w:val="21"/>
          <w:szCs w:val="21"/>
        </w:rPr>
        <w:t>8</w:t>
      </w:r>
      <w:r w:rsidRPr="00D310C0">
        <w:rPr>
          <w:rFonts w:ascii="Open Sans" w:eastAsia="Times New Roman" w:hAnsi="Open Sans" w:cs="Times New Roman"/>
          <w:sz w:val="21"/>
          <w:szCs w:val="21"/>
        </w:rPr>
        <w:t>0 x 90% = 1</w:t>
      </w:r>
      <w:r w:rsidR="0058058C">
        <w:rPr>
          <w:rFonts w:ascii="Open Sans" w:eastAsia="Times New Roman" w:hAnsi="Open Sans" w:cs="Times New Roman"/>
          <w:sz w:val="21"/>
          <w:szCs w:val="21"/>
        </w:rPr>
        <w:t>62</w:t>
      </w:r>
      <w:r w:rsidRPr="00D310C0">
        <w:rPr>
          <w:rFonts w:ascii="Open Sans" w:eastAsia="Times New Roman" w:hAnsi="Open Sans" w:cs="Times New Roman"/>
          <w:sz w:val="21"/>
          <w:szCs w:val="21"/>
        </w:rPr>
        <w:t xml:space="preserve"> short tons per day).</w:t>
      </w:r>
    </w:p>
    <w:p w14:paraId="7054187A" w14:textId="2EAAE5A1" w:rsidR="0042372E" w:rsidRPr="00D310C0" w:rsidRDefault="00A22A28"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Double Olive Oil </w:t>
      </w:r>
      <w:r w:rsidR="0042372E" w:rsidRPr="00D310C0">
        <w:rPr>
          <w:rFonts w:ascii="Open Sans" w:eastAsia="Times New Roman" w:hAnsi="Open Sans" w:cs="Times New Roman"/>
          <w:sz w:val="21"/>
          <w:szCs w:val="21"/>
        </w:rPr>
        <w:t xml:space="preserve">is planning to purchase its supply of raw </w:t>
      </w:r>
      <w:r w:rsidRPr="00D310C0">
        <w:rPr>
          <w:rFonts w:ascii="Open Sans" w:eastAsia="Times New Roman" w:hAnsi="Open Sans" w:cs="Times New Roman"/>
          <w:sz w:val="21"/>
          <w:szCs w:val="21"/>
        </w:rPr>
        <w:t>Olive</w:t>
      </w:r>
      <w:r w:rsidR="0042372E" w:rsidRPr="00D310C0">
        <w:rPr>
          <w:rFonts w:ascii="Open Sans" w:eastAsia="Times New Roman" w:hAnsi="Open Sans" w:cs="Times New Roman"/>
          <w:sz w:val="21"/>
          <w:szCs w:val="21"/>
        </w:rPr>
        <w:t xml:space="preserve">s from three primary growers, Supplier A, Supplier B, and Supplier C. Purchase prices will not set until the orders are placed so </w:t>
      </w:r>
      <w:r w:rsidRPr="00D310C0">
        <w:rPr>
          <w:rFonts w:ascii="Open Sans" w:eastAsia="Times New Roman" w:hAnsi="Open Sans" w:cs="Times New Roman"/>
          <w:sz w:val="21"/>
          <w:szCs w:val="21"/>
        </w:rPr>
        <w:t>Double Olive Oil</w:t>
      </w:r>
      <w:r w:rsidR="0042372E" w:rsidRPr="00D310C0">
        <w:rPr>
          <w:rFonts w:ascii="Open Sans" w:eastAsia="Times New Roman" w:hAnsi="Open Sans" w:cs="Times New Roman"/>
          <w:sz w:val="21"/>
          <w:szCs w:val="21"/>
        </w:rPr>
        <w:t xml:space="preserve"> will have to forecast purchase prices for the raw material and sales prices for the refined </w:t>
      </w:r>
      <w:r w:rsidRPr="00D310C0">
        <w:rPr>
          <w:rFonts w:ascii="Open Sans" w:eastAsia="Times New Roman" w:hAnsi="Open Sans" w:cs="Times New Roman"/>
          <w:sz w:val="21"/>
          <w:szCs w:val="21"/>
        </w:rPr>
        <w:t>Olive</w:t>
      </w:r>
      <w:r w:rsidR="0042372E" w:rsidRPr="00D310C0">
        <w:rPr>
          <w:rFonts w:ascii="Open Sans" w:eastAsia="Times New Roman" w:hAnsi="Open Sans" w:cs="Times New Roman"/>
          <w:sz w:val="21"/>
          <w:szCs w:val="21"/>
        </w:rPr>
        <w:t xml:space="preserve"> oil. The contract is written such that </w:t>
      </w:r>
      <w:r w:rsidRPr="00D310C0">
        <w:rPr>
          <w:rFonts w:ascii="Open Sans" w:eastAsia="Times New Roman" w:hAnsi="Open Sans" w:cs="Times New Roman"/>
          <w:sz w:val="21"/>
          <w:szCs w:val="21"/>
        </w:rPr>
        <w:t xml:space="preserve">Double Olive Oil </w:t>
      </w:r>
      <w:r w:rsidR="0042372E" w:rsidRPr="00D310C0">
        <w:rPr>
          <w:rFonts w:ascii="Open Sans" w:eastAsia="Times New Roman" w:hAnsi="Open Sans" w:cs="Times New Roman"/>
          <w:sz w:val="21"/>
          <w:szCs w:val="21"/>
        </w:rPr>
        <w:t xml:space="preserve">is only required to commit to </w:t>
      </w:r>
      <w:r w:rsidR="0058058C">
        <w:rPr>
          <w:rFonts w:ascii="Open Sans" w:eastAsia="Times New Roman" w:hAnsi="Open Sans" w:cs="Times New Roman"/>
          <w:sz w:val="21"/>
          <w:szCs w:val="21"/>
        </w:rPr>
        <w:t>80</w:t>
      </w:r>
      <w:r w:rsidR="0042372E" w:rsidRPr="00D310C0">
        <w:rPr>
          <w:rFonts w:ascii="Open Sans" w:eastAsia="Times New Roman" w:hAnsi="Open Sans" w:cs="Times New Roman"/>
          <w:sz w:val="21"/>
          <w:szCs w:val="21"/>
        </w:rPr>
        <w:t xml:space="preserve">% of total capacity up front. Any amounts over that can be purchased only as </w:t>
      </w:r>
      <w:r w:rsidR="0042372E" w:rsidRPr="00D310C0">
        <w:rPr>
          <w:rFonts w:ascii="Open Sans" w:eastAsia="Times New Roman" w:hAnsi="Open Sans" w:cs="Times New Roman"/>
          <w:sz w:val="21"/>
          <w:szCs w:val="21"/>
        </w:rPr>
        <w:lastRenderedPageBreak/>
        <w:t>required for the same price. Historical prices for the last 15 years are in the table below (note that year 15 is the most current year).</w:t>
      </w:r>
    </w:p>
    <w:p w14:paraId="653C0577"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w:t>
      </w:r>
    </w:p>
    <w:tbl>
      <w:tblPr>
        <w:tblW w:w="5049"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62"/>
        <w:gridCol w:w="1761"/>
        <w:gridCol w:w="1526"/>
      </w:tblGrid>
      <w:tr w:rsidR="00D310C0" w:rsidRPr="00D310C0" w14:paraId="01601414"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F27057E"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Marketing Year</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070A7CA8" w14:textId="361EDCD6" w:rsidR="00696316" w:rsidRPr="00D310C0" w:rsidRDefault="00A22A28"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Olive</w:t>
            </w:r>
          </w:p>
          <w:p w14:paraId="385CF041"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Average Price Index</w:t>
            </w:r>
          </w:p>
          <w:p w14:paraId="6079C26E"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$/short ton</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3A24E77A"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Oil</w:t>
            </w:r>
          </w:p>
          <w:p w14:paraId="34D11447"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Average Price Index</w:t>
            </w:r>
          </w:p>
          <w:p w14:paraId="5403C348"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$/short ton</w:t>
            </w:r>
          </w:p>
        </w:tc>
      </w:tr>
      <w:tr w:rsidR="00D310C0" w:rsidRPr="00D310C0" w14:paraId="095AEC83"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DEEEFEC"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32771477" w14:textId="108ED56F"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w:t>
            </w:r>
            <w:r w:rsidR="00D310C0" w:rsidRPr="00D310C0">
              <w:rPr>
                <w:rFonts w:ascii="Times New Roman" w:eastAsia="Times New Roman" w:hAnsi="Times New Roman" w:cs="Times New Roman"/>
                <w:sz w:val="20"/>
                <w:szCs w:val="20"/>
              </w:rPr>
              <w:t>6</w:t>
            </w:r>
            <w:r w:rsidRPr="00D310C0">
              <w:rPr>
                <w:rFonts w:ascii="Times New Roman" w:eastAsia="Times New Roman" w:hAnsi="Times New Roman" w:cs="Times New Roman"/>
                <w:sz w:val="20"/>
                <w:szCs w:val="20"/>
              </w:rPr>
              <w:t>3.7</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1D58F578" w14:textId="2DF75E2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2233B3" w:rsidRPr="00D310C0">
              <w:rPr>
                <w:rFonts w:ascii="Times New Roman" w:eastAsia="Times New Roman" w:hAnsi="Times New Roman" w:cs="Times New Roman"/>
                <w:sz w:val="20"/>
                <w:szCs w:val="20"/>
              </w:rPr>
              <w:t>8</w:t>
            </w:r>
            <w:r w:rsidRPr="00D310C0">
              <w:rPr>
                <w:rFonts w:ascii="Times New Roman" w:eastAsia="Times New Roman" w:hAnsi="Times New Roman" w:cs="Times New Roman"/>
                <w:sz w:val="20"/>
                <w:szCs w:val="20"/>
              </w:rPr>
              <w:t>7.8</w:t>
            </w:r>
          </w:p>
        </w:tc>
      </w:tr>
      <w:tr w:rsidR="00D310C0" w:rsidRPr="00D310C0" w14:paraId="0AFD07F7"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00301185"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4F1CCA12" w14:textId="30DCE55B"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w:t>
            </w:r>
            <w:r w:rsidR="00D310C0" w:rsidRPr="00D310C0">
              <w:rPr>
                <w:rFonts w:ascii="Times New Roman" w:eastAsia="Times New Roman" w:hAnsi="Times New Roman" w:cs="Times New Roman"/>
                <w:sz w:val="20"/>
                <w:szCs w:val="20"/>
              </w:rPr>
              <w:t>7</w:t>
            </w:r>
            <w:r w:rsidRPr="00D310C0">
              <w:rPr>
                <w:rFonts w:ascii="Times New Roman" w:eastAsia="Times New Roman" w:hAnsi="Times New Roman" w:cs="Times New Roman"/>
                <w:sz w:val="20"/>
                <w:szCs w:val="20"/>
              </w:rPr>
              <w:t>2.4</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1E80FB92" w14:textId="64B4AEE1"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w:t>
            </w:r>
            <w:r w:rsidR="002233B3" w:rsidRPr="00D310C0">
              <w:rPr>
                <w:rFonts w:ascii="Times New Roman" w:eastAsia="Times New Roman" w:hAnsi="Times New Roman" w:cs="Times New Roman"/>
                <w:sz w:val="20"/>
                <w:szCs w:val="20"/>
              </w:rPr>
              <w:t>5</w:t>
            </w:r>
            <w:r w:rsidRPr="00D310C0">
              <w:rPr>
                <w:rFonts w:ascii="Times New Roman" w:eastAsia="Times New Roman" w:hAnsi="Times New Roman" w:cs="Times New Roman"/>
                <w:sz w:val="20"/>
                <w:szCs w:val="20"/>
              </w:rPr>
              <w:t>5</w:t>
            </w:r>
          </w:p>
        </w:tc>
      </w:tr>
      <w:tr w:rsidR="00D310C0" w:rsidRPr="00D310C0" w14:paraId="47EAAA7C"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8273A31"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3</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03F02AC5" w14:textId="303E3C26"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D310C0" w:rsidRPr="00D310C0">
              <w:rPr>
                <w:rFonts w:ascii="Times New Roman" w:eastAsia="Times New Roman" w:hAnsi="Times New Roman" w:cs="Times New Roman"/>
                <w:sz w:val="20"/>
                <w:szCs w:val="20"/>
              </w:rPr>
              <w:t>1</w:t>
            </w:r>
            <w:r w:rsidRPr="00D310C0">
              <w:rPr>
                <w:rFonts w:ascii="Times New Roman" w:eastAsia="Times New Roman" w:hAnsi="Times New Roman" w:cs="Times New Roman"/>
                <w:sz w:val="20"/>
                <w:szCs w:val="20"/>
              </w:rPr>
              <w:t>2</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FA56730" w14:textId="6D474211"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6</w:t>
            </w:r>
            <w:r w:rsidR="002233B3" w:rsidRPr="00D310C0">
              <w:rPr>
                <w:rFonts w:ascii="Times New Roman" w:eastAsia="Times New Roman" w:hAnsi="Times New Roman" w:cs="Times New Roman"/>
                <w:sz w:val="20"/>
                <w:szCs w:val="20"/>
              </w:rPr>
              <w:t>4</w:t>
            </w:r>
            <w:r w:rsidRPr="00D310C0">
              <w:rPr>
                <w:rFonts w:ascii="Times New Roman" w:eastAsia="Times New Roman" w:hAnsi="Times New Roman" w:cs="Times New Roman"/>
                <w:sz w:val="20"/>
                <w:szCs w:val="20"/>
              </w:rPr>
              <w:t>2.2</w:t>
            </w:r>
          </w:p>
        </w:tc>
      </w:tr>
      <w:tr w:rsidR="00D310C0" w:rsidRPr="00D310C0" w14:paraId="68C1A9AF"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109B3516"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D503EE5" w14:textId="48540A9F"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D310C0" w:rsidRPr="00D310C0">
              <w:rPr>
                <w:rFonts w:ascii="Times New Roman" w:eastAsia="Times New Roman" w:hAnsi="Times New Roman" w:cs="Times New Roman"/>
                <w:sz w:val="20"/>
                <w:szCs w:val="20"/>
              </w:rPr>
              <w:t>2</w:t>
            </w:r>
            <w:r w:rsidRPr="00D310C0">
              <w:rPr>
                <w:rFonts w:ascii="Times New Roman" w:eastAsia="Times New Roman" w:hAnsi="Times New Roman" w:cs="Times New Roman"/>
                <w:sz w:val="20"/>
                <w:szCs w:val="20"/>
              </w:rPr>
              <w:t>0</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7A89AFFA" w14:textId="602B49BD"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6</w:t>
            </w:r>
            <w:r w:rsidR="00D310C0" w:rsidRPr="00D310C0">
              <w:rPr>
                <w:rFonts w:ascii="Times New Roman" w:eastAsia="Times New Roman" w:hAnsi="Times New Roman" w:cs="Times New Roman"/>
                <w:sz w:val="20"/>
                <w:szCs w:val="20"/>
              </w:rPr>
              <w:t>3</w:t>
            </w:r>
            <w:r w:rsidRPr="00D310C0">
              <w:rPr>
                <w:rFonts w:ascii="Times New Roman" w:eastAsia="Times New Roman" w:hAnsi="Times New Roman" w:cs="Times New Roman"/>
                <w:sz w:val="20"/>
                <w:szCs w:val="20"/>
              </w:rPr>
              <w:t>4.2</w:t>
            </w:r>
          </w:p>
        </w:tc>
      </w:tr>
      <w:tr w:rsidR="00D310C0" w:rsidRPr="00D310C0" w14:paraId="1601B624"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68978DEA"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5</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192C4711" w14:textId="3657238A"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D310C0" w:rsidRPr="00D310C0">
              <w:rPr>
                <w:rFonts w:ascii="Times New Roman" w:eastAsia="Times New Roman" w:hAnsi="Times New Roman" w:cs="Times New Roman"/>
                <w:sz w:val="20"/>
                <w:szCs w:val="20"/>
              </w:rPr>
              <w:t>5</w:t>
            </w:r>
            <w:r w:rsidRPr="00D310C0">
              <w:rPr>
                <w:rFonts w:ascii="Times New Roman" w:eastAsia="Times New Roman" w:hAnsi="Times New Roman" w:cs="Times New Roman"/>
                <w:sz w:val="20"/>
                <w:szCs w:val="20"/>
              </w:rPr>
              <w:t>4</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2AF10B8" w14:textId="0843F636"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7</w:t>
            </w:r>
            <w:r w:rsidR="00D310C0" w:rsidRPr="00D310C0">
              <w:rPr>
                <w:rFonts w:ascii="Times New Roman" w:eastAsia="Times New Roman" w:hAnsi="Times New Roman" w:cs="Times New Roman"/>
                <w:sz w:val="20"/>
                <w:szCs w:val="20"/>
              </w:rPr>
              <w:t>6</w:t>
            </w:r>
            <w:r w:rsidRPr="00D310C0">
              <w:rPr>
                <w:rFonts w:ascii="Times New Roman" w:eastAsia="Times New Roman" w:hAnsi="Times New Roman" w:cs="Times New Roman"/>
                <w:sz w:val="20"/>
                <w:szCs w:val="20"/>
              </w:rPr>
              <w:t>1.3</w:t>
            </w:r>
          </w:p>
        </w:tc>
      </w:tr>
      <w:tr w:rsidR="00D310C0" w:rsidRPr="00D310C0" w14:paraId="790E2CBF"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AB54949"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6</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77C956EC" w14:textId="09AC2AAA"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D310C0" w:rsidRPr="00D310C0">
              <w:rPr>
                <w:rFonts w:ascii="Times New Roman" w:eastAsia="Times New Roman" w:hAnsi="Times New Roman" w:cs="Times New Roman"/>
                <w:sz w:val="20"/>
                <w:szCs w:val="20"/>
              </w:rPr>
              <w:t>2</w:t>
            </w:r>
            <w:r w:rsidRPr="00D310C0">
              <w:rPr>
                <w:rFonts w:ascii="Times New Roman" w:eastAsia="Times New Roman" w:hAnsi="Times New Roman" w:cs="Times New Roman"/>
                <w:sz w:val="20"/>
                <w:szCs w:val="20"/>
              </w:rPr>
              <w:t>2</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0218A109" w14:textId="3DA8B926"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7</w:t>
            </w:r>
            <w:r w:rsidR="00D310C0" w:rsidRPr="00D310C0">
              <w:rPr>
                <w:rFonts w:ascii="Times New Roman" w:eastAsia="Times New Roman" w:hAnsi="Times New Roman" w:cs="Times New Roman"/>
                <w:sz w:val="20"/>
                <w:szCs w:val="20"/>
              </w:rPr>
              <w:t>0</w:t>
            </w:r>
            <w:r w:rsidRPr="00D310C0">
              <w:rPr>
                <w:rFonts w:ascii="Times New Roman" w:eastAsia="Times New Roman" w:hAnsi="Times New Roman" w:cs="Times New Roman"/>
                <w:sz w:val="20"/>
                <w:szCs w:val="20"/>
              </w:rPr>
              <w:t>2</w:t>
            </w:r>
          </w:p>
        </w:tc>
      </w:tr>
      <w:tr w:rsidR="00D310C0" w:rsidRPr="00D310C0" w14:paraId="18BCE4B6"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FD795F6"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7</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7CA0CF5C" w14:textId="29EB5854"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2</w:t>
            </w:r>
            <w:r w:rsidR="00D310C0" w:rsidRPr="00D310C0">
              <w:rPr>
                <w:rFonts w:ascii="Times New Roman" w:eastAsia="Times New Roman" w:hAnsi="Times New Roman" w:cs="Times New Roman"/>
                <w:sz w:val="20"/>
                <w:szCs w:val="20"/>
              </w:rPr>
              <w:t>6</w:t>
            </w:r>
            <w:r w:rsidRPr="00D310C0">
              <w:rPr>
                <w:rFonts w:ascii="Times New Roman" w:eastAsia="Times New Roman" w:hAnsi="Times New Roman" w:cs="Times New Roman"/>
                <w:sz w:val="20"/>
                <w:szCs w:val="20"/>
              </w:rPr>
              <w:t>0</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40400A30" w14:textId="310FBC21"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9</w:t>
            </w:r>
            <w:r w:rsidR="002233B3" w:rsidRPr="00D310C0">
              <w:rPr>
                <w:rFonts w:ascii="Times New Roman" w:eastAsia="Times New Roman" w:hAnsi="Times New Roman" w:cs="Times New Roman"/>
                <w:sz w:val="20"/>
                <w:szCs w:val="20"/>
              </w:rPr>
              <w:t>1</w:t>
            </w:r>
            <w:r w:rsidRPr="00D310C0">
              <w:rPr>
                <w:rFonts w:ascii="Times New Roman" w:eastAsia="Times New Roman" w:hAnsi="Times New Roman" w:cs="Times New Roman"/>
                <w:sz w:val="20"/>
                <w:szCs w:val="20"/>
              </w:rPr>
              <w:t>1</w:t>
            </w:r>
          </w:p>
        </w:tc>
      </w:tr>
      <w:tr w:rsidR="00D310C0" w:rsidRPr="00D310C0" w14:paraId="6D7C3859"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19EDF94"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8</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66F3F2DA" w14:textId="5E21D45D"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3</w:t>
            </w:r>
            <w:r w:rsidR="00D310C0" w:rsidRPr="00D310C0">
              <w:rPr>
                <w:rFonts w:ascii="Times New Roman" w:eastAsia="Times New Roman" w:hAnsi="Times New Roman" w:cs="Times New Roman"/>
                <w:sz w:val="20"/>
                <w:szCs w:val="20"/>
              </w:rPr>
              <w:t>3</w:t>
            </w:r>
            <w:r w:rsidRPr="00D310C0">
              <w:rPr>
                <w:rFonts w:ascii="Times New Roman" w:eastAsia="Times New Roman" w:hAnsi="Times New Roman" w:cs="Times New Roman"/>
                <w:sz w:val="20"/>
                <w:szCs w:val="20"/>
              </w:rPr>
              <w:t>7.2</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37B876FA" w14:textId="2FC3ABF2"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w:t>
            </w:r>
            <w:r w:rsidR="00D310C0" w:rsidRPr="00D310C0">
              <w:rPr>
                <w:rFonts w:ascii="Times New Roman" w:eastAsia="Times New Roman" w:hAnsi="Times New Roman" w:cs="Times New Roman"/>
                <w:sz w:val="20"/>
                <w:szCs w:val="20"/>
              </w:rPr>
              <w:t>0</w:t>
            </w:r>
            <w:r w:rsidR="002233B3" w:rsidRPr="00D310C0">
              <w:rPr>
                <w:rFonts w:ascii="Times New Roman" w:eastAsia="Times New Roman" w:hAnsi="Times New Roman" w:cs="Times New Roman"/>
                <w:sz w:val="20"/>
                <w:szCs w:val="20"/>
              </w:rPr>
              <w:t>1</w:t>
            </w:r>
            <w:r w:rsidRPr="00D310C0">
              <w:rPr>
                <w:rFonts w:ascii="Times New Roman" w:eastAsia="Times New Roman" w:hAnsi="Times New Roman" w:cs="Times New Roman"/>
                <w:sz w:val="20"/>
                <w:szCs w:val="20"/>
              </w:rPr>
              <w:t>3</w:t>
            </w:r>
          </w:p>
        </w:tc>
      </w:tr>
      <w:tr w:rsidR="00D310C0" w:rsidRPr="00D310C0" w14:paraId="66EB4A66"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18AA445"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9</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4ECCC14F" w14:textId="69EB0ED9"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w:t>
            </w:r>
            <w:r w:rsidR="002233B3" w:rsidRPr="00D310C0">
              <w:rPr>
                <w:rFonts w:ascii="Times New Roman" w:eastAsia="Times New Roman" w:hAnsi="Times New Roman" w:cs="Times New Roman"/>
                <w:sz w:val="20"/>
                <w:szCs w:val="20"/>
              </w:rPr>
              <w:t>1</w:t>
            </w:r>
            <w:r w:rsidRPr="00D310C0">
              <w:rPr>
                <w:rFonts w:ascii="Times New Roman" w:eastAsia="Times New Roman" w:hAnsi="Times New Roman" w:cs="Times New Roman"/>
                <w:sz w:val="20"/>
                <w:szCs w:val="20"/>
              </w:rPr>
              <w:t>6</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020D02A" w14:textId="50499421"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12</w:t>
            </w:r>
            <w:r w:rsidR="00D310C0" w:rsidRPr="00D310C0">
              <w:rPr>
                <w:rFonts w:ascii="Times New Roman" w:eastAsia="Times New Roman" w:hAnsi="Times New Roman" w:cs="Times New Roman"/>
                <w:sz w:val="20"/>
                <w:szCs w:val="20"/>
              </w:rPr>
              <w:t>6</w:t>
            </w:r>
            <w:r w:rsidRPr="00D310C0">
              <w:rPr>
                <w:rFonts w:ascii="Times New Roman" w:eastAsia="Times New Roman" w:hAnsi="Times New Roman" w:cs="Times New Roman"/>
                <w:sz w:val="20"/>
                <w:szCs w:val="20"/>
              </w:rPr>
              <w:t>7.3</w:t>
            </w:r>
          </w:p>
        </w:tc>
      </w:tr>
      <w:tr w:rsidR="00D310C0" w:rsidRPr="00D310C0" w14:paraId="1AC017D2"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6B920664"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10</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C0C1446"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442.8</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672BBA3" w14:textId="34DB3B1D"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13</w:t>
            </w:r>
            <w:r w:rsidR="002233B3" w:rsidRPr="00D310C0">
              <w:rPr>
                <w:rFonts w:ascii="Times New Roman" w:eastAsia="Times New Roman" w:hAnsi="Times New Roman" w:cs="Times New Roman"/>
                <w:sz w:val="20"/>
                <w:szCs w:val="20"/>
              </w:rPr>
              <w:t>0</w:t>
            </w:r>
            <w:r w:rsidRPr="00D310C0">
              <w:rPr>
                <w:rFonts w:ascii="Times New Roman" w:eastAsia="Times New Roman" w:hAnsi="Times New Roman" w:cs="Times New Roman"/>
                <w:sz w:val="20"/>
                <w:szCs w:val="20"/>
              </w:rPr>
              <w:t>2</w:t>
            </w:r>
          </w:p>
        </w:tc>
      </w:tr>
      <w:tr w:rsidR="00D310C0" w:rsidRPr="00D310C0" w14:paraId="29351ADA"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65E838B"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11</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02E94471" w14:textId="5F3CB0D5"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w:t>
            </w:r>
            <w:r w:rsidR="002233B3" w:rsidRPr="00D310C0">
              <w:rPr>
                <w:rFonts w:ascii="Times New Roman" w:eastAsia="Times New Roman" w:hAnsi="Times New Roman" w:cs="Times New Roman"/>
                <w:sz w:val="20"/>
                <w:szCs w:val="20"/>
              </w:rPr>
              <w:t>5</w:t>
            </w:r>
            <w:r w:rsidRPr="00D310C0">
              <w:rPr>
                <w:rFonts w:ascii="Times New Roman" w:eastAsia="Times New Roman" w:hAnsi="Times New Roman" w:cs="Times New Roman"/>
                <w:sz w:val="20"/>
                <w:szCs w:val="20"/>
              </w:rPr>
              <w:t>1</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49F34777" w14:textId="60272E9C"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w:t>
            </w:r>
            <w:r w:rsidR="002233B3" w:rsidRPr="00D310C0">
              <w:rPr>
                <w:rFonts w:ascii="Times New Roman" w:eastAsia="Times New Roman" w:hAnsi="Times New Roman" w:cs="Times New Roman"/>
                <w:sz w:val="20"/>
                <w:szCs w:val="20"/>
              </w:rPr>
              <w:t>3</w:t>
            </w:r>
            <w:r w:rsidR="00D310C0" w:rsidRPr="00D310C0">
              <w:rPr>
                <w:rFonts w:ascii="Times New Roman" w:eastAsia="Times New Roman" w:hAnsi="Times New Roman" w:cs="Times New Roman"/>
                <w:sz w:val="20"/>
                <w:szCs w:val="20"/>
              </w:rPr>
              <w:t>7</w:t>
            </w:r>
            <w:r w:rsidRPr="00D310C0">
              <w:rPr>
                <w:rFonts w:ascii="Times New Roman" w:eastAsia="Times New Roman" w:hAnsi="Times New Roman" w:cs="Times New Roman"/>
                <w:sz w:val="20"/>
                <w:szCs w:val="20"/>
              </w:rPr>
              <w:t>6</w:t>
            </w:r>
          </w:p>
        </w:tc>
      </w:tr>
      <w:tr w:rsidR="00D310C0" w:rsidRPr="00D310C0" w14:paraId="36B3D01B"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7553E3C6"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12</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E56272E" w14:textId="247A63CE" w:rsidR="00696316" w:rsidRPr="00D310C0" w:rsidRDefault="0073098B"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D310C0" w:rsidRPr="00D310C0">
              <w:rPr>
                <w:rFonts w:ascii="Times New Roman" w:eastAsia="Times New Roman" w:hAnsi="Times New Roman" w:cs="Times New Roman"/>
                <w:sz w:val="20"/>
                <w:szCs w:val="20"/>
              </w:rPr>
              <w:t>7</w:t>
            </w:r>
            <w:r w:rsidR="00696316" w:rsidRPr="00D310C0">
              <w:rPr>
                <w:rFonts w:ascii="Times New Roman" w:eastAsia="Times New Roman" w:hAnsi="Times New Roman" w:cs="Times New Roman"/>
                <w:sz w:val="20"/>
                <w:szCs w:val="20"/>
              </w:rPr>
              <w:t>2</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3A29DA1E" w14:textId="1A085070"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16</w:t>
            </w:r>
            <w:r w:rsidR="00D310C0" w:rsidRPr="00D310C0">
              <w:rPr>
                <w:rFonts w:ascii="Times New Roman" w:eastAsia="Times New Roman" w:hAnsi="Times New Roman" w:cs="Times New Roman"/>
                <w:sz w:val="20"/>
                <w:szCs w:val="20"/>
              </w:rPr>
              <w:t>3</w:t>
            </w:r>
            <w:r w:rsidRPr="00D310C0">
              <w:rPr>
                <w:rFonts w:ascii="Times New Roman" w:eastAsia="Times New Roman" w:hAnsi="Times New Roman" w:cs="Times New Roman"/>
                <w:sz w:val="20"/>
                <w:szCs w:val="20"/>
              </w:rPr>
              <w:t>4</w:t>
            </w:r>
          </w:p>
        </w:tc>
      </w:tr>
      <w:tr w:rsidR="00D310C0" w:rsidRPr="00D310C0" w14:paraId="09F68A30"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B4369A9"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13</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43947AB" w14:textId="47A487B7" w:rsidR="00696316" w:rsidRPr="00D310C0" w:rsidRDefault="0058058C"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347F4BB4" w14:textId="6F17CF14"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13</w:t>
            </w:r>
            <w:r w:rsidR="002233B3" w:rsidRPr="00D310C0">
              <w:rPr>
                <w:rFonts w:ascii="Times New Roman" w:eastAsia="Times New Roman" w:hAnsi="Times New Roman" w:cs="Times New Roman"/>
                <w:sz w:val="20"/>
                <w:szCs w:val="20"/>
              </w:rPr>
              <w:t>0</w:t>
            </w:r>
            <w:r w:rsidRPr="00D310C0">
              <w:rPr>
                <w:rFonts w:ascii="Times New Roman" w:eastAsia="Times New Roman" w:hAnsi="Times New Roman" w:cs="Times New Roman"/>
                <w:sz w:val="20"/>
                <w:szCs w:val="20"/>
              </w:rPr>
              <w:t>7.4</w:t>
            </w:r>
          </w:p>
        </w:tc>
      </w:tr>
      <w:tr w:rsidR="00D310C0" w:rsidRPr="00D310C0" w14:paraId="332B8AAA"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521FF6A7"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14</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F464CBF" w14:textId="6579556C" w:rsidR="00696316" w:rsidRPr="00D310C0" w:rsidRDefault="0058058C"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480</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36FAFA54" w14:textId="1D3765D9"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11</w:t>
            </w:r>
            <w:r w:rsidR="00D310C0" w:rsidRPr="00D310C0">
              <w:rPr>
                <w:rFonts w:ascii="Times New Roman" w:eastAsia="Times New Roman" w:hAnsi="Times New Roman" w:cs="Times New Roman"/>
                <w:sz w:val="20"/>
                <w:szCs w:val="20"/>
              </w:rPr>
              <w:t>4</w:t>
            </w:r>
            <w:r w:rsidRPr="00D310C0">
              <w:rPr>
                <w:rFonts w:ascii="Times New Roman" w:eastAsia="Times New Roman" w:hAnsi="Times New Roman" w:cs="Times New Roman"/>
                <w:sz w:val="20"/>
                <w:szCs w:val="20"/>
              </w:rPr>
              <w:t>2.4</w:t>
            </w:r>
          </w:p>
        </w:tc>
      </w:tr>
      <w:tr w:rsidR="00D310C0" w:rsidRPr="00D310C0" w14:paraId="7C1D31A3" w14:textId="77777777" w:rsidTr="00696316">
        <w:trPr>
          <w:jc w:val="center"/>
        </w:trPr>
        <w:tc>
          <w:tcPr>
            <w:tcW w:w="1762"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28737CF1" w14:textId="77777777"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15</w:t>
            </w:r>
          </w:p>
        </w:tc>
        <w:tc>
          <w:tcPr>
            <w:tcW w:w="1761"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718CF394" w14:textId="689D6A9F"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4</w:t>
            </w:r>
            <w:r w:rsidR="0058058C">
              <w:rPr>
                <w:rFonts w:ascii="Times New Roman" w:eastAsia="Times New Roman" w:hAnsi="Times New Roman" w:cs="Times New Roman"/>
                <w:sz w:val="20"/>
                <w:szCs w:val="20"/>
              </w:rPr>
              <w:t>88</w:t>
            </w:r>
          </w:p>
        </w:tc>
        <w:tc>
          <w:tcPr>
            <w:tcW w:w="1526" w:type="dxa"/>
            <w:tcBorders>
              <w:top w:val="outset" w:sz="6" w:space="0" w:color="auto"/>
              <w:left w:val="outset" w:sz="6" w:space="0" w:color="auto"/>
              <w:bottom w:val="outset" w:sz="6" w:space="0" w:color="auto"/>
              <w:right w:val="outset" w:sz="6" w:space="0" w:color="auto"/>
            </w:tcBorders>
            <w:shd w:val="clear" w:color="auto" w:fill="auto"/>
            <w:noWrap/>
            <w:vAlign w:val="bottom"/>
            <w:hideMark/>
          </w:tcPr>
          <w:p w14:paraId="4769604A" w14:textId="65188883" w:rsidR="00696316" w:rsidRPr="00D310C0" w:rsidRDefault="00696316"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13</w:t>
            </w:r>
            <w:r w:rsidR="00D310C0" w:rsidRPr="00D310C0">
              <w:rPr>
                <w:rFonts w:ascii="Times New Roman" w:eastAsia="Times New Roman" w:hAnsi="Times New Roman" w:cs="Times New Roman"/>
                <w:sz w:val="20"/>
                <w:szCs w:val="20"/>
              </w:rPr>
              <w:t>0</w:t>
            </w:r>
            <w:r w:rsidRPr="00D310C0">
              <w:rPr>
                <w:rFonts w:ascii="Times New Roman" w:eastAsia="Times New Roman" w:hAnsi="Times New Roman" w:cs="Times New Roman"/>
                <w:sz w:val="20"/>
                <w:szCs w:val="20"/>
              </w:rPr>
              <w:t>4.4</w:t>
            </w:r>
          </w:p>
        </w:tc>
      </w:tr>
    </w:tbl>
    <w:p w14:paraId="07063660"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w:t>
      </w:r>
    </w:p>
    <w:p w14:paraId="1460B39B" w14:textId="350551EE" w:rsidR="0042372E" w:rsidRPr="00D310C0" w:rsidRDefault="00A22A28"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Olive</w:t>
      </w:r>
      <w:r w:rsidR="0042372E" w:rsidRPr="00D310C0">
        <w:rPr>
          <w:rFonts w:ascii="Open Sans" w:eastAsia="Times New Roman" w:hAnsi="Open Sans" w:cs="Times New Roman"/>
          <w:sz w:val="21"/>
          <w:szCs w:val="21"/>
        </w:rPr>
        <w:t xml:space="preserve"> oil contains </w:t>
      </w:r>
      <w:proofErr w:type="gramStart"/>
      <w:r w:rsidR="0042372E" w:rsidRPr="00D310C0">
        <w:rPr>
          <w:rFonts w:ascii="Open Sans" w:eastAsia="Times New Roman" w:hAnsi="Open Sans" w:cs="Times New Roman"/>
          <w:sz w:val="21"/>
          <w:szCs w:val="21"/>
        </w:rPr>
        <w:t>a number of</w:t>
      </w:r>
      <w:proofErr w:type="gramEnd"/>
      <w:r w:rsidR="0042372E" w:rsidRPr="00D310C0">
        <w:rPr>
          <w:rFonts w:ascii="Open Sans" w:eastAsia="Times New Roman" w:hAnsi="Open Sans" w:cs="Times New Roman"/>
          <w:sz w:val="21"/>
          <w:szCs w:val="21"/>
        </w:rPr>
        <w:t xml:space="preserve"> fatty acids, some which are desirable in food products and others that are not. One desirable fatty acid is oleic acid. </w:t>
      </w:r>
      <w:r w:rsidRPr="00D310C0">
        <w:rPr>
          <w:rFonts w:ascii="Open Sans" w:eastAsia="Times New Roman" w:hAnsi="Open Sans" w:cs="Times New Roman"/>
          <w:sz w:val="21"/>
          <w:szCs w:val="21"/>
        </w:rPr>
        <w:t xml:space="preserve">Double Olive Oil </w:t>
      </w:r>
      <w:r w:rsidR="0042372E" w:rsidRPr="00D310C0">
        <w:rPr>
          <w:rFonts w:ascii="Open Sans" w:eastAsia="Times New Roman" w:hAnsi="Open Sans" w:cs="Times New Roman"/>
          <w:sz w:val="21"/>
          <w:szCs w:val="21"/>
        </w:rPr>
        <w:t>produces high oleic oil for the wholesale market and requires that the oleic acid content be a minimum of 7</w:t>
      </w:r>
      <w:r w:rsidR="0073098B">
        <w:rPr>
          <w:rFonts w:ascii="Open Sans" w:eastAsia="Times New Roman" w:hAnsi="Open Sans" w:cs="Times New Roman"/>
          <w:sz w:val="21"/>
          <w:szCs w:val="21"/>
        </w:rPr>
        <w:t>7</w:t>
      </w:r>
      <w:r w:rsidR="0042372E" w:rsidRPr="00D310C0">
        <w:rPr>
          <w:rFonts w:ascii="Open Sans" w:eastAsia="Times New Roman" w:hAnsi="Open Sans" w:cs="Times New Roman"/>
          <w:sz w:val="21"/>
          <w:szCs w:val="21"/>
        </w:rPr>
        <w:t xml:space="preserve">%. </w:t>
      </w:r>
      <w:r w:rsidRPr="00D310C0">
        <w:rPr>
          <w:rFonts w:ascii="Open Sans" w:eastAsia="Times New Roman" w:hAnsi="Open Sans" w:cs="Times New Roman"/>
          <w:sz w:val="21"/>
          <w:szCs w:val="21"/>
        </w:rPr>
        <w:t xml:space="preserve">Olive </w:t>
      </w:r>
      <w:r w:rsidR="0042372E" w:rsidRPr="00D310C0">
        <w:rPr>
          <w:rFonts w:ascii="Open Sans" w:eastAsia="Times New Roman" w:hAnsi="Open Sans" w:cs="Times New Roman"/>
          <w:sz w:val="21"/>
          <w:szCs w:val="21"/>
        </w:rPr>
        <w:t>oil also contains trace amounts of iodine. The market requires that that iodine content be a minimum of 0.7</w:t>
      </w:r>
      <w:r w:rsidR="0073098B">
        <w:rPr>
          <w:rFonts w:ascii="Open Sans" w:eastAsia="Times New Roman" w:hAnsi="Open Sans" w:cs="Times New Roman"/>
          <w:sz w:val="21"/>
          <w:szCs w:val="21"/>
        </w:rPr>
        <w:t>8</w:t>
      </w:r>
      <w:r w:rsidR="0042372E" w:rsidRPr="00D310C0">
        <w:rPr>
          <w:rFonts w:ascii="Open Sans" w:eastAsia="Times New Roman" w:hAnsi="Open Sans" w:cs="Times New Roman"/>
          <w:sz w:val="21"/>
          <w:szCs w:val="21"/>
        </w:rPr>
        <w:t>% and maximum of 0.8</w:t>
      </w:r>
      <w:r w:rsidR="0073098B">
        <w:rPr>
          <w:rFonts w:ascii="Open Sans" w:eastAsia="Times New Roman" w:hAnsi="Open Sans" w:cs="Times New Roman"/>
          <w:sz w:val="21"/>
          <w:szCs w:val="21"/>
        </w:rPr>
        <w:t>8</w:t>
      </w:r>
      <w:r w:rsidR="0042372E" w:rsidRPr="00D310C0">
        <w:rPr>
          <w:rFonts w:ascii="Open Sans" w:eastAsia="Times New Roman" w:hAnsi="Open Sans" w:cs="Times New Roman"/>
          <w:sz w:val="21"/>
          <w:szCs w:val="21"/>
        </w:rPr>
        <w:t>%</w:t>
      </w:r>
    </w:p>
    <w:p w14:paraId="5CD6F3A9" w14:textId="23758F6B"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The oleic acid and iodine content for the </w:t>
      </w:r>
      <w:r w:rsidR="00A22A28" w:rsidRPr="00D310C0">
        <w:rPr>
          <w:rFonts w:ascii="Open Sans" w:eastAsia="Times New Roman" w:hAnsi="Open Sans" w:cs="Times New Roman"/>
          <w:sz w:val="21"/>
          <w:szCs w:val="21"/>
        </w:rPr>
        <w:t>Olives</w:t>
      </w:r>
      <w:r w:rsidRPr="00D310C0">
        <w:rPr>
          <w:rFonts w:ascii="Open Sans" w:eastAsia="Times New Roman" w:hAnsi="Open Sans" w:cs="Times New Roman"/>
          <w:sz w:val="21"/>
          <w:szCs w:val="21"/>
        </w:rPr>
        <w:t xml:space="preserve"> from the three suppliers is given in the table below.</w:t>
      </w:r>
    </w:p>
    <w:tbl>
      <w:tblPr>
        <w:tblW w:w="414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80"/>
        <w:gridCol w:w="1380"/>
        <w:gridCol w:w="1380"/>
      </w:tblGrid>
      <w:tr w:rsidR="00D310C0" w:rsidRPr="00D310C0" w14:paraId="5A826742" w14:textId="77777777" w:rsidTr="0042372E">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3D4E76A2"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Supplier</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0629EF56"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Oleic Acid</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11CF587D"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Iodine</w:t>
            </w:r>
          </w:p>
        </w:tc>
      </w:tr>
      <w:tr w:rsidR="00D310C0" w:rsidRPr="00D310C0" w14:paraId="3333D7DE" w14:textId="77777777" w:rsidTr="0042372E">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57C0437D"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A</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05E9FD90" w14:textId="5DAFA503" w:rsidR="0042372E" w:rsidRPr="00D310C0" w:rsidRDefault="0073098B"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74</w:t>
            </w:r>
            <w:r w:rsidR="0042372E" w:rsidRPr="00D310C0">
              <w:rPr>
                <w:rFonts w:ascii="Times New Roman" w:eastAsia="Times New Roman" w:hAnsi="Times New Roman" w:cs="Times New Roman"/>
                <w:sz w:val="20"/>
                <w:szCs w:val="20"/>
              </w:rPr>
              <w:t>%</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7CB1270B" w14:textId="4E421E64" w:rsidR="0042372E" w:rsidRPr="00D310C0" w:rsidRDefault="001B5060"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0.8</w:t>
            </w:r>
            <w:r w:rsidR="002233B3" w:rsidRPr="00D310C0">
              <w:rPr>
                <w:rFonts w:ascii="Times New Roman" w:eastAsia="Times New Roman" w:hAnsi="Times New Roman" w:cs="Times New Roman"/>
                <w:sz w:val="20"/>
                <w:szCs w:val="20"/>
              </w:rPr>
              <w:t>5</w:t>
            </w:r>
            <w:r w:rsidR="0042372E" w:rsidRPr="00D310C0">
              <w:rPr>
                <w:rFonts w:ascii="Times New Roman" w:eastAsia="Times New Roman" w:hAnsi="Times New Roman" w:cs="Times New Roman"/>
                <w:sz w:val="20"/>
                <w:szCs w:val="20"/>
              </w:rPr>
              <w:t>%</w:t>
            </w:r>
          </w:p>
        </w:tc>
      </w:tr>
      <w:tr w:rsidR="00D310C0" w:rsidRPr="00D310C0" w14:paraId="1C987E2D" w14:textId="77777777" w:rsidTr="0042372E">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66ED37B0"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B</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357E4530" w14:textId="40C15138" w:rsidR="0042372E" w:rsidRPr="00D310C0" w:rsidRDefault="00A667CA"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7</w:t>
            </w:r>
            <w:r w:rsidR="0073098B">
              <w:rPr>
                <w:rFonts w:ascii="Times New Roman" w:eastAsia="Times New Roman" w:hAnsi="Times New Roman" w:cs="Times New Roman"/>
                <w:sz w:val="20"/>
                <w:szCs w:val="20"/>
              </w:rPr>
              <w:t>3</w:t>
            </w:r>
            <w:r w:rsidR="0042372E" w:rsidRPr="00D310C0">
              <w:rPr>
                <w:rFonts w:ascii="Times New Roman" w:eastAsia="Times New Roman" w:hAnsi="Times New Roman" w:cs="Times New Roman"/>
                <w:sz w:val="20"/>
                <w:szCs w:val="20"/>
              </w:rPr>
              <w:t>%</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48310BA4" w14:textId="64E1BA16" w:rsidR="0042372E" w:rsidRPr="00D310C0" w:rsidRDefault="001B5060" w:rsidP="001B5060">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0.7</w:t>
            </w:r>
            <w:r w:rsidR="0073098B">
              <w:rPr>
                <w:rFonts w:ascii="Times New Roman" w:eastAsia="Times New Roman" w:hAnsi="Times New Roman" w:cs="Times New Roman"/>
                <w:sz w:val="20"/>
                <w:szCs w:val="20"/>
              </w:rPr>
              <w:t>3</w:t>
            </w:r>
            <w:r w:rsidR="0042372E" w:rsidRPr="00D310C0">
              <w:rPr>
                <w:rFonts w:ascii="Times New Roman" w:eastAsia="Times New Roman" w:hAnsi="Times New Roman" w:cs="Times New Roman"/>
                <w:sz w:val="20"/>
                <w:szCs w:val="20"/>
              </w:rPr>
              <w:t>%</w:t>
            </w:r>
          </w:p>
        </w:tc>
      </w:tr>
      <w:tr w:rsidR="00D310C0" w:rsidRPr="00D310C0" w14:paraId="3A2B4182" w14:textId="77777777" w:rsidTr="0042372E">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212D57E5"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C</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6391B3F9" w14:textId="07AA51F0" w:rsidR="0042372E" w:rsidRPr="00D310C0" w:rsidRDefault="0073098B"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r w:rsidR="0042372E" w:rsidRPr="00D310C0">
              <w:rPr>
                <w:rFonts w:ascii="Times New Roman" w:eastAsia="Times New Roman" w:hAnsi="Times New Roman" w:cs="Times New Roman"/>
                <w:sz w:val="20"/>
                <w:szCs w:val="20"/>
              </w:rPr>
              <w:t>%</w:t>
            </w:r>
          </w:p>
        </w:tc>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67B231BE" w14:textId="12D12A1C" w:rsidR="0042372E" w:rsidRPr="00D310C0" w:rsidRDefault="001B5060"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0.9</w:t>
            </w:r>
            <w:r w:rsidR="00D310C0">
              <w:rPr>
                <w:rFonts w:ascii="Times New Roman" w:eastAsia="Times New Roman" w:hAnsi="Times New Roman" w:cs="Times New Roman"/>
                <w:sz w:val="20"/>
                <w:szCs w:val="20"/>
              </w:rPr>
              <w:t>2</w:t>
            </w:r>
            <w:r w:rsidR="0042372E" w:rsidRPr="00D310C0">
              <w:rPr>
                <w:rFonts w:ascii="Times New Roman" w:eastAsia="Times New Roman" w:hAnsi="Times New Roman" w:cs="Times New Roman"/>
                <w:sz w:val="20"/>
                <w:szCs w:val="20"/>
              </w:rPr>
              <w:t>%</w:t>
            </w:r>
          </w:p>
        </w:tc>
      </w:tr>
    </w:tbl>
    <w:p w14:paraId="287CD8E4" w14:textId="77777777" w:rsidR="0042372E" w:rsidRPr="00D310C0" w:rsidRDefault="0042372E" w:rsidP="00A667CA">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w:t>
      </w:r>
    </w:p>
    <w:p w14:paraId="5899734D" w14:textId="6FC9F930"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Because the oleic acid and iodine content varies across the three suppliers, so does the price.  It is expected that the cost of supply from the suppliers will be a percentage of the market average price of </w:t>
      </w:r>
      <w:r w:rsidR="00A22A28" w:rsidRPr="00D310C0">
        <w:rPr>
          <w:rFonts w:ascii="Open Sans" w:eastAsia="Times New Roman" w:hAnsi="Open Sans" w:cs="Times New Roman"/>
          <w:sz w:val="21"/>
          <w:szCs w:val="21"/>
        </w:rPr>
        <w:t>Olive</w:t>
      </w:r>
      <w:r w:rsidRPr="00D310C0">
        <w:rPr>
          <w:rFonts w:ascii="Open Sans" w:eastAsia="Times New Roman" w:hAnsi="Open Sans" w:cs="Times New Roman"/>
          <w:sz w:val="21"/>
          <w:szCs w:val="21"/>
        </w:rPr>
        <w:t>s.</w:t>
      </w:r>
    </w:p>
    <w:tbl>
      <w:tblPr>
        <w:tblW w:w="6112"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80"/>
        <w:gridCol w:w="4732"/>
      </w:tblGrid>
      <w:tr w:rsidR="00D310C0" w:rsidRPr="00D310C0" w14:paraId="23401999" w14:textId="77777777" w:rsidTr="00A667CA">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11E92DF6"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lastRenderedPageBreak/>
              <w:t>Supplier</w:t>
            </w:r>
          </w:p>
        </w:tc>
        <w:tc>
          <w:tcPr>
            <w:tcW w:w="473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94F9CE" w14:textId="2FA28001"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 xml:space="preserve">Cost as % of Average Market Price of </w:t>
            </w:r>
            <w:r w:rsidR="00A22A28" w:rsidRPr="00D310C0">
              <w:rPr>
                <w:rFonts w:ascii="Times New Roman" w:eastAsia="Times New Roman" w:hAnsi="Times New Roman" w:cs="Times New Roman"/>
                <w:sz w:val="20"/>
                <w:szCs w:val="20"/>
              </w:rPr>
              <w:t>Olive</w:t>
            </w:r>
          </w:p>
        </w:tc>
      </w:tr>
      <w:tr w:rsidR="00D310C0" w:rsidRPr="00D310C0" w14:paraId="77D051B6" w14:textId="77777777" w:rsidTr="00A667CA">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6D22BA2D"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A</w:t>
            </w:r>
          </w:p>
        </w:tc>
        <w:tc>
          <w:tcPr>
            <w:tcW w:w="4732"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684D4802" w14:textId="0E711FF4" w:rsidR="0042372E" w:rsidRPr="00D310C0" w:rsidRDefault="00022E7C"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0073098B">
              <w:rPr>
                <w:rFonts w:ascii="Times New Roman" w:eastAsia="Times New Roman" w:hAnsi="Times New Roman" w:cs="Times New Roman"/>
                <w:sz w:val="20"/>
                <w:szCs w:val="20"/>
              </w:rPr>
              <w:t>3</w:t>
            </w:r>
            <w:r w:rsidR="0042372E" w:rsidRPr="00D310C0">
              <w:rPr>
                <w:rFonts w:ascii="Times New Roman" w:eastAsia="Times New Roman" w:hAnsi="Times New Roman" w:cs="Times New Roman"/>
                <w:sz w:val="20"/>
                <w:szCs w:val="20"/>
              </w:rPr>
              <w:t>%</w:t>
            </w:r>
          </w:p>
        </w:tc>
      </w:tr>
      <w:tr w:rsidR="00D310C0" w:rsidRPr="00D310C0" w14:paraId="02A834F4" w14:textId="77777777" w:rsidTr="00A667CA">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0DDB9CEB"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B</w:t>
            </w:r>
          </w:p>
        </w:tc>
        <w:tc>
          <w:tcPr>
            <w:tcW w:w="4732"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3D1FA921" w14:textId="5E4BFAFB" w:rsidR="0042372E" w:rsidRPr="00D310C0" w:rsidRDefault="0073098B"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r w:rsidR="0042372E" w:rsidRPr="00D310C0">
              <w:rPr>
                <w:rFonts w:ascii="Times New Roman" w:eastAsia="Times New Roman" w:hAnsi="Times New Roman" w:cs="Times New Roman"/>
                <w:sz w:val="20"/>
                <w:szCs w:val="20"/>
              </w:rPr>
              <w:t>%</w:t>
            </w:r>
          </w:p>
        </w:tc>
      </w:tr>
      <w:tr w:rsidR="00D310C0" w:rsidRPr="00D310C0" w14:paraId="2DBD21E3" w14:textId="77777777" w:rsidTr="00A667CA">
        <w:trPr>
          <w:jc w:val="center"/>
        </w:trPr>
        <w:tc>
          <w:tcPr>
            <w:tcW w:w="1380"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0A041F94" w14:textId="77777777" w:rsidR="0042372E" w:rsidRPr="00D310C0" w:rsidRDefault="0042372E" w:rsidP="0042372E">
            <w:pPr>
              <w:spacing w:after="100" w:afterAutospacing="1" w:line="240" w:lineRule="auto"/>
              <w:rPr>
                <w:rFonts w:ascii="Times New Roman" w:eastAsia="Times New Roman" w:hAnsi="Times New Roman" w:cs="Times New Roman"/>
                <w:sz w:val="20"/>
                <w:szCs w:val="20"/>
              </w:rPr>
            </w:pPr>
            <w:r w:rsidRPr="00D310C0">
              <w:rPr>
                <w:rFonts w:ascii="Times New Roman" w:eastAsia="Times New Roman" w:hAnsi="Times New Roman" w:cs="Times New Roman"/>
                <w:sz w:val="20"/>
                <w:szCs w:val="20"/>
              </w:rPr>
              <w:t>C</w:t>
            </w:r>
          </w:p>
        </w:tc>
        <w:tc>
          <w:tcPr>
            <w:tcW w:w="4732" w:type="dxa"/>
            <w:tcBorders>
              <w:top w:val="outset" w:sz="6" w:space="0" w:color="auto"/>
              <w:left w:val="outset" w:sz="6" w:space="0" w:color="auto"/>
              <w:bottom w:val="outset" w:sz="6" w:space="0" w:color="auto"/>
              <w:right w:val="outset" w:sz="6" w:space="0" w:color="auto"/>
            </w:tcBorders>
            <w:shd w:val="clear" w:color="auto" w:fill="auto"/>
            <w:noWrap/>
            <w:vAlign w:val="center"/>
            <w:hideMark/>
          </w:tcPr>
          <w:p w14:paraId="5B3C2750" w14:textId="5F8818DC" w:rsidR="0042372E" w:rsidRPr="00D310C0" w:rsidRDefault="00D310C0" w:rsidP="0042372E">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58058C">
              <w:rPr>
                <w:rFonts w:ascii="Times New Roman" w:eastAsia="Times New Roman" w:hAnsi="Times New Roman" w:cs="Times New Roman"/>
                <w:sz w:val="20"/>
                <w:szCs w:val="20"/>
              </w:rPr>
              <w:t>2</w:t>
            </w:r>
            <w:r w:rsidR="0042372E" w:rsidRPr="00D310C0">
              <w:rPr>
                <w:rFonts w:ascii="Times New Roman" w:eastAsia="Times New Roman" w:hAnsi="Times New Roman" w:cs="Times New Roman"/>
                <w:sz w:val="20"/>
                <w:szCs w:val="20"/>
              </w:rPr>
              <w:t>%</w:t>
            </w:r>
          </w:p>
        </w:tc>
      </w:tr>
    </w:tbl>
    <w:p w14:paraId="4BC9D95B"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0"/>
          <w:szCs w:val="20"/>
        </w:rPr>
      </w:pPr>
      <w:r w:rsidRPr="00D310C0">
        <w:rPr>
          <w:rFonts w:ascii="Open Sans" w:eastAsia="Times New Roman" w:hAnsi="Open Sans" w:cs="Times New Roman"/>
          <w:sz w:val="20"/>
          <w:szCs w:val="20"/>
        </w:rPr>
        <w:t> </w:t>
      </w:r>
    </w:p>
    <w:p w14:paraId="19A4545F" w14:textId="4FC0F3BB" w:rsidR="0042372E"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The company faces an additional variable production cost of $</w:t>
      </w:r>
      <w:r w:rsidR="0058058C">
        <w:rPr>
          <w:rFonts w:ascii="Open Sans" w:eastAsia="Times New Roman" w:hAnsi="Open Sans" w:cs="Times New Roman"/>
          <w:sz w:val="21"/>
          <w:szCs w:val="21"/>
        </w:rPr>
        <w:t>5</w:t>
      </w:r>
      <w:r w:rsidRPr="00D310C0">
        <w:rPr>
          <w:rFonts w:ascii="Open Sans" w:eastAsia="Times New Roman" w:hAnsi="Open Sans" w:cs="Times New Roman"/>
          <w:sz w:val="21"/>
          <w:szCs w:val="21"/>
        </w:rPr>
        <w:t>/short ton and an estimated fixed cost of $</w:t>
      </w:r>
      <w:r w:rsidR="0058058C">
        <w:rPr>
          <w:rFonts w:ascii="Open Sans" w:eastAsia="Times New Roman" w:hAnsi="Open Sans" w:cs="Times New Roman"/>
          <w:sz w:val="21"/>
          <w:szCs w:val="21"/>
        </w:rPr>
        <w:t>8</w:t>
      </w:r>
      <w:r w:rsidR="0073098B">
        <w:rPr>
          <w:rFonts w:ascii="Open Sans" w:eastAsia="Times New Roman" w:hAnsi="Open Sans" w:cs="Times New Roman"/>
          <w:sz w:val="21"/>
          <w:szCs w:val="21"/>
        </w:rPr>
        <w:t>5</w:t>
      </w:r>
      <w:r w:rsidRPr="00D310C0">
        <w:rPr>
          <w:rFonts w:ascii="Open Sans" w:eastAsia="Times New Roman" w:hAnsi="Open Sans" w:cs="Times New Roman"/>
          <w:sz w:val="21"/>
          <w:szCs w:val="21"/>
        </w:rPr>
        <w:t>0,000 over the upcoming production period.</w:t>
      </w:r>
    </w:p>
    <w:p w14:paraId="38532307" w14:textId="503DAE3F" w:rsidR="0058058C" w:rsidRPr="00D310C0" w:rsidRDefault="0058058C"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 xml:space="preserve">The company can later sell the crushed olives (after oil extraction) to </w:t>
      </w:r>
      <w:r w:rsidR="0078349E">
        <w:rPr>
          <w:rFonts w:ascii="Open Sans" w:eastAsia="Times New Roman" w:hAnsi="Open Sans" w:cs="Times New Roman"/>
          <w:sz w:val="21"/>
          <w:szCs w:val="21"/>
        </w:rPr>
        <w:t>livestock</w:t>
      </w:r>
      <w:r>
        <w:rPr>
          <w:rFonts w:ascii="Open Sans" w:eastAsia="Times New Roman" w:hAnsi="Open Sans" w:cs="Times New Roman"/>
          <w:sz w:val="21"/>
          <w:szCs w:val="21"/>
        </w:rPr>
        <w:t xml:space="preserve"> </w:t>
      </w:r>
      <w:r w:rsidR="0078349E">
        <w:rPr>
          <w:rFonts w:ascii="Open Sans" w:eastAsia="Times New Roman" w:hAnsi="Open Sans" w:cs="Times New Roman"/>
          <w:sz w:val="21"/>
          <w:szCs w:val="21"/>
        </w:rPr>
        <w:t xml:space="preserve">industry </w:t>
      </w:r>
      <w:r>
        <w:rPr>
          <w:rFonts w:ascii="Open Sans" w:eastAsia="Times New Roman" w:hAnsi="Open Sans" w:cs="Times New Roman"/>
          <w:sz w:val="21"/>
          <w:szCs w:val="21"/>
        </w:rPr>
        <w:t xml:space="preserve">at 20% </w:t>
      </w:r>
      <w:r w:rsidR="0078349E">
        <w:rPr>
          <w:rFonts w:ascii="Open Sans" w:eastAsia="Times New Roman" w:hAnsi="Open Sans" w:cs="Times New Roman"/>
          <w:sz w:val="21"/>
          <w:szCs w:val="21"/>
        </w:rPr>
        <w:t>of the average market price of olive.</w:t>
      </w:r>
    </w:p>
    <w:p w14:paraId="504591F5"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The company is asking you to provide a recommendation on the amount of raw material it should purchase from each supplier to minimize its cost of feedstock.</w:t>
      </w:r>
    </w:p>
    <w:p w14:paraId="17FD4EDB"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Management is also looking for an analysis on the profitability of the company in the next production cycle. </w:t>
      </w:r>
    </w:p>
    <w:p w14:paraId="6BC6DBC8"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b/>
          <w:bCs/>
          <w:sz w:val="21"/>
          <w:szCs w:val="21"/>
        </w:rPr>
        <w:t>Suggested Approach</w:t>
      </w:r>
    </w:p>
    <w:p w14:paraId="46EA78A6" w14:textId="549607D8"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This is a complex problem. The following approach is suggested:</w:t>
      </w:r>
    </w:p>
    <w:p w14:paraId="2C234ED9" w14:textId="3E989925" w:rsidR="0042372E" w:rsidRPr="00D310C0" w:rsidRDefault="0042372E" w:rsidP="0042372E">
      <w:pPr>
        <w:numPr>
          <w:ilvl w:val="0"/>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Use the historical price data set as input to a time series forecast model to generate forecasted prices for the average price of </w:t>
      </w:r>
      <w:r w:rsidR="00A22A28" w:rsidRPr="00D310C0">
        <w:rPr>
          <w:rFonts w:ascii="Open Sans" w:eastAsia="Times New Roman" w:hAnsi="Open Sans" w:cs="Times New Roman"/>
          <w:sz w:val="21"/>
          <w:szCs w:val="21"/>
        </w:rPr>
        <w:t>Olives</w:t>
      </w:r>
      <w:r w:rsidR="00696316" w:rsidRPr="00D310C0">
        <w:rPr>
          <w:rFonts w:ascii="Open Sans" w:eastAsia="Times New Roman" w:hAnsi="Open Sans" w:cs="Times New Roman"/>
          <w:sz w:val="21"/>
          <w:szCs w:val="21"/>
        </w:rPr>
        <w:t xml:space="preserve"> and</w:t>
      </w:r>
      <w:r w:rsidRPr="00D310C0">
        <w:rPr>
          <w:rFonts w:ascii="Open Sans" w:eastAsia="Times New Roman" w:hAnsi="Open Sans" w:cs="Times New Roman"/>
          <w:sz w:val="21"/>
          <w:szCs w:val="21"/>
        </w:rPr>
        <w:t xml:space="preserve"> oil in the next production period. Use standard measures of error to decide between a three-period moving average model or an exponential smoothing model (with α = 0.</w:t>
      </w:r>
      <w:r w:rsidR="00022E7C">
        <w:rPr>
          <w:rFonts w:ascii="Open Sans" w:eastAsia="Times New Roman" w:hAnsi="Open Sans" w:cs="Times New Roman"/>
          <w:sz w:val="21"/>
          <w:szCs w:val="21"/>
        </w:rPr>
        <w:t>2</w:t>
      </w:r>
      <w:r w:rsidR="0073098B">
        <w:rPr>
          <w:rFonts w:ascii="Open Sans" w:eastAsia="Times New Roman" w:hAnsi="Open Sans" w:cs="Times New Roman"/>
          <w:sz w:val="21"/>
          <w:szCs w:val="21"/>
        </w:rPr>
        <w:t>5</w:t>
      </w:r>
      <w:r w:rsidRPr="00D310C0">
        <w:rPr>
          <w:rFonts w:ascii="Open Sans" w:eastAsia="Times New Roman" w:hAnsi="Open Sans" w:cs="Times New Roman"/>
          <w:sz w:val="21"/>
          <w:szCs w:val="21"/>
        </w:rPr>
        <w:t xml:space="preserve">). </w:t>
      </w:r>
    </w:p>
    <w:p w14:paraId="6194ACCD" w14:textId="4877EE51" w:rsidR="0042372E" w:rsidRPr="00D310C0" w:rsidRDefault="0042372E" w:rsidP="0042372E">
      <w:pPr>
        <w:numPr>
          <w:ilvl w:val="0"/>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Formulate a linear program to minimize the cost of </w:t>
      </w:r>
      <w:r w:rsidR="00A22A28" w:rsidRPr="00D310C0">
        <w:rPr>
          <w:rFonts w:ascii="Open Sans" w:eastAsia="Times New Roman" w:hAnsi="Open Sans" w:cs="Times New Roman"/>
          <w:sz w:val="21"/>
          <w:szCs w:val="21"/>
        </w:rPr>
        <w:t>raw Olives</w:t>
      </w:r>
      <w:r w:rsidRPr="00D310C0">
        <w:rPr>
          <w:rFonts w:ascii="Open Sans" w:eastAsia="Times New Roman" w:hAnsi="Open Sans" w:cs="Times New Roman"/>
          <w:sz w:val="21"/>
          <w:szCs w:val="21"/>
        </w:rPr>
        <w:t xml:space="preserve">.  Use the average price of </w:t>
      </w:r>
      <w:r w:rsidR="00A22A28" w:rsidRPr="00D310C0">
        <w:rPr>
          <w:rFonts w:ascii="Open Sans" w:eastAsia="Times New Roman" w:hAnsi="Open Sans" w:cs="Times New Roman"/>
          <w:sz w:val="21"/>
          <w:szCs w:val="21"/>
        </w:rPr>
        <w:t>Olives</w:t>
      </w:r>
      <w:r w:rsidRPr="00D310C0">
        <w:rPr>
          <w:rFonts w:ascii="Open Sans" w:eastAsia="Times New Roman" w:hAnsi="Open Sans" w:cs="Times New Roman"/>
          <w:sz w:val="21"/>
          <w:szCs w:val="21"/>
        </w:rPr>
        <w:t xml:space="preserve"> forecasted from the previous step to determine supplier prices.</w:t>
      </w:r>
    </w:p>
    <w:p w14:paraId="1FB629BD" w14:textId="77777777" w:rsidR="0042372E" w:rsidRPr="00D310C0" w:rsidRDefault="0042372E" w:rsidP="0042372E">
      <w:pPr>
        <w:numPr>
          <w:ilvl w:val="0"/>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Perform a cost-volume-price analysis (review the handout entitled </w:t>
      </w:r>
      <w:hyperlink r:id="rId5" w:tgtFrame="_blank" w:history="1">
        <w:r w:rsidRPr="00D310C0">
          <w:rPr>
            <w:rFonts w:ascii="Open Sans" w:eastAsia="Times New Roman" w:hAnsi="Open Sans" w:cs="Times New Roman"/>
            <w:sz w:val="21"/>
            <w:szCs w:val="21"/>
          </w:rPr>
          <w:t>Cost-Volume-Profit Analysis</w:t>
        </w:r>
      </w:hyperlink>
      <w:r w:rsidRPr="00D310C0">
        <w:rPr>
          <w:rFonts w:ascii="Open Sans" w:eastAsia="Times New Roman" w:hAnsi="Open Sans" w:cs="Times New Roman"/>
          <w:sz w:val="21"/>
          <w:szCs w:val="21"/>
        </w:rPr>
        <w:t> for details) using the average cost per short ton average selling price per short ton.</w:t>
      </w:r>
    </w:p>
    <w:p w14:paraId="2A6BF567" w14:textId="77777777" w:rsidR="0042372E" w:rsidRPr="00D310C0" w:rsidRDefault="0042372E" w:rsidP="0042372E">
      <w:pPr>
        <w:numPr>
          <w:ilvl w:val="1"/>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You can generate an effective cost per short ton by dividing the total cost of supply (from the linear program) by the total volume (that you assumed in the linear program).</w:t>
      </w:r>
    </w:p>
    <w:p w14:paraId="0AB23DAC" w14:textId="07A31649" w:rsidR="0042372E" w:rsidRPr="00D310C0" w:rsidRDefault="0042372E" w:rsidP="0042372E">
      <w:pPr>
        <w:numPr>
          <w:ilvl w:val="1"/>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You can generate an effective selling price per short ton from the expected percentage yields and the forecasted average price of </w:t>
      </w:r>
      <w:r w:rsidR="00A22A28" w:rsidRPr="00D310C0">
        <w:rPr>
          <w:rFonts w:ascii="Open Sans" w:eastAsia="Times New Roman" w:hAnsi="Open Sans" w:cs="Times New Roman"/>
          <w:sz w:val="21"/>
          <w:szCs w:val="21"/>
        </w:rPr>
        <w:t>Olive</w:t>
      </w:r>
      <w:r w:rsidRPr="00D310C0">
        <w:rPr>
          <w:rFonts w:ascii="Open Sans" w:eastAsia="Times New Roman" w:hAnsi="Open Sans" w:cs="Times New Roman"/>
          <w:sz w:val="21"/>
          <w:szCs w:val="21"/>
        </w:rPr>
        <w:t xml:space="preserve"> oil.</w:t>
      </w:r>
    </w:p>
    <w:p w14:paraId="72F4AD5F" w14:textId="3015EFBC" w:rsidR="0042372E" w:rsidRPr="00D310C0" w:rsidRDefault="0042372E" w:rsidP="0042372E">
      <w:pPr>
        <w:numPr>
          <w:ilvl w:val="1"/>
          <w:numId w:val="3"/>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Because of the way that the contract is written, you can assume that the purchase of raw </w:t>
      </w:r>
      <w:r w:rsidR="00A22A28" w:rsidRPr="00D310C0">
        <w:rPr>
          <w:rFonts w:ascii="Open Sans" w:eastAsia="Times New Roman" w:hAnsi="Open Sans" w:cs="Times New Roman"/>
          <w:sz w:val="21"/>
          <w:szCs w:val="21"/>
        </w:rPr>
        <w:t>Olives</w:t>
      </w:r>
      <w:r w:rsidRPr="00D310C0">
        <w:rPr>
          <w:rFonts w:ascii="Open Sans" w:eastAsia="Times New Roman" w:hAnsi="Open Sans" w:cs="Times New Roman"/>
          <w:sz w:val="21"/>
          <w:szCs w:val="21"/>
        </w:rPr>
        <w:t xml:space="preserve"> is a variable cost (you only purchase what you require).</w:t>
      </w:r>
      <w:r w:rsidRPr="00D310C0">
        <w:rPr>
          <w:rFonts w:ascii="Open Sans" w:eastAsia="Times New Roman" w:hAnsi="Open Sans" w:cs="Times New Roman"/>
          <w:sz w:val="21"/>
          <w:szCs w:val="21"/>
        </w:rPr>
        <w:br/>
      </w:r>
    </w:p>
    <w:p w14:paraId="2FAC1710"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Recall that the cost-volume-price analysis requires you to provide</w:t>
      </w:r>
    </w:p>
    <w:p w14:paraId="4E745FDF" w14:textId="58FBDA14" w:rsidR="0078349E" w:rsidRDefault="0042372E" w:rsidP="0078349E">
      <w:pPr>
        <w:numPr>
          <w:ilvl w:val="0"/>
          <w:numId w:val="4"/>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an algebraic statement of the revenue function and the cost function</w:t>
      </w:r>
      <w:r w:rsidR="0078349E">
        <w:rPr>
          <w:rFonts w:ascii="Open Sans" w:eastAsia="Times New Roman" w:hAnsi="Open Sans" w:cs="Times New Roman"/>
          <w:sz w:val="21"/>
          <w:szCs w:val="21"/>
        </w:rPr>
        <w:t>, and</w:t>
      </w:r>
    </w:p>
    <w:p w14:paraId="58F9ADB7" w14:textId="3952AAE1" w:rsidR="0042372E" w:rsidRPr="0078349E" w:rsidRDefault="0078349E" w:rsidP="0078349E">
      <w:pPr>
        <w:numPr>
          <w:ilvl w:val="0"/>
          <w:numId w:val="4"/>
        </w:numPr>
        <w:shd w:val="clear" w:color="auto" w:fill="FFFFFF"/>
        <w:spacing w:before="100" w:beforeAutospacing="1"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a break-even analysis or chart determining the break-even point</w:t>
      </w:r>
      <w:r w:rsidR="0042372E" w:rsidRPr="0078349E">
        <w:rPr>
          <w:rFonts w:ascii="Open Sans" w:eastAsia="Times New Roman" w:hAnsi="Open Sans" w:cs="Times New Roman"/>
          <w:sz w:val="21"/>
          <w:szCs w:val="21"/>
        </w:rPr>
        <w:br/>
      </w:r>
    </w:p>
    <w:p w14:paraId="7D8A1EF1"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b/>
          <w:bCs/>
          <w:sz w:val="21"/>
          <w:szCs w:val="21"/>
          <w:highlight w:val="yellow"/>
        </w:rPr>
        <w:lastRenderedPageBreak/>
        <w:t>Management Report</w:t>
      </w:r>
    </w:p>
    <w:p w14:paraId="36D1FF1C" w14:textId="7DCA9070"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Prepare a written management report</w:t>
      </w:r>
      <w:r w:rsidR="00022E7C">
        <w:rPr>
          <w:rFonts w:ascii="Open Sans" w:eastAsia="Times New Roman" w:hAnsi="Open Sans" w:cs="Times New Roman"/>
          <w:sz w:val="21"/>
          <w:szCs w:val="21"/>
        </w:rPr>
        <w:t>/presentation</w:t>
      </w:r>
      <w:r w:rsidRPr="00D310C0">
        <w:rPr>
          <w:rFonts w:ascii="Open Sans" w:eastAsia="Times New Roman" w:hAnsi="Open Sans" w:cs="Times New Roman"/>
          <w:sz w:val="21"/>
          <w:szCs w:val="21"/>
        </w:rPr>
        <w:t xml:space="preserve"> that includes, at a minimum, the following sections:</w:t>
      </w:r>
    </w:p>
    <w:p w14:paraId="31349CE1" w14:textId="77777777" w:rsidR="0042372E" w:rsidRPr="00D310C0" w:rsidRDefault="0042372E" w:rsidP="0042372E">
      <w:pPr>
        <w:numPr>
          <w:ilvl w:val="0"/>
          <w:numId w:val="5"/>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Purpose of the Report</w:t>
      </w:r>
    </w:p>
    <w:p w14:paraId="4A73370F" w14:textId="77777777" w:rsidR="0042372E" w:rsidRPr="00D310C0" w:rsidRDefault="0042372E" w:rsidP="0042372E">
      <w:pPr>
        <w:numPr>
          <w:ilvl w:val="0"/>
          <w:numId w:val="5"/>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Description of the Problem</w:t>
      </w:r>
    </w:p>
    <w:p w14:paraId="411413B0" w14:textId="77777777" w:rsidR="0042372E" w:rsidRPr="00D310C0" w:rsidRDefault="0042372E" w:rsidP="0042372E">
      <w:pPr>
        <w:numPr>
          <w:ilvl w:val="0"/>
          <w:numId w:val="5"/>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Methodology (which would include the model formulation)</w:t>
      </w:r>
    </w:p>
    <w:p w14:paraId="3A442D97" w14:textId="77777777" w:rsidR="0042372E" w:rsidRPr="00D310C0" w:rsidRDefault="0042372E" w:rsidP="0042372E">
      <w:pPr>
        <w:numPr>
          <w:ilvl w:val="0"/>
          <w:numId w:val="5"/>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Findings or Results</w:t>
      </w:r>
    </w:p>
    <w:p w14:paraId="6495CDD9" w14:textId="77777777" w:rsidR="0042372E" w:rsidRPr="00D310C0" w:rsidRDefault="0042372E" w:rsidP="0042372E">
      <w:pPr>
        <w:numPr>
          <w:ilvl w:val="0"/>
          <w:numId w:val="5"/>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Recommendations or Conclusions</w:t>
      </w:r>
      <w:r w:rsidRPr="00D310C0">
        <w:rPr>
          <w:rFonts w:ascii="Open Sans" w:eastAsia="Times New Roman" w:hAnsi="Open Sans" w:cs="Times New Roman"/>
          <w:sz w:val="21"/>
          <w:szCs w:val="21"/>
        </w:rPr>
        <w:br/>
      </w:r>
    </w:p>
    <w:p w14:paraId="6206EF6C" w14:textId="77777777" w:rsidR="0042372E" w:rsidRPr="00D310C0"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Be sure to address all relevant points, discuss any assumptions you are making, justify any modeling choices you have made (for example, the choice of time series forecast model), and highlight the following items in your report:</w:t>
      </w:r>
    </w:p>
    <w:p w14:paraId="3F1BEA29" w14:textId="6780AAA7" w:rsidR="0042372E" w:rsidRPr="00D310C0" w:rsidRDefault="0042372E" w:rsidP="0042372E">
      <w:pPr>
        <w:numPr>
          <w:ilvl w:val="0"/>
          <w:numId w:val="6"/>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a forecast of the next production period’s average price index for raw </w:t>
      </w:r>
      <w:r w:rsidR="00A22A28" w:rsidRPr="00D310C0">
        <w:rPr>
          <w:rFonts w:ascii="Open Sans" w:eastAsia="Times New Roman" w:hAnsi="Open Sans" w:cs="Times New Roman"/>
          <w:sz w:val="21"/>
          <w:szCs w:val="21"/>
        </w:rPr>
        <w:t>Olives</w:t>
      </w:r>
      <w:r w:rsidR="00696316" w:rsidRPr="00D310C0">
        <w:rPr>
          <w:rFonts w:ascii="Open Sans" w:eastAsia="Times New Roman" w:hAnsi="Open Sans" w:cs="Times New Roman"/>
          <w:sz w:val="21"/>
          <w:szCs w:val="21"/>
        </w:rPr>
        <w:t xml:space="preserve"> and</w:t>
      </w:r>
      <w:r w:rsidRPr="00D310C0">
        <w:rPr>
          <w:rFonts w:ascii="Open Sans" w:eastAsia="Times New Roman" w:hAnsi="Open Sans" w:cs="Times New Roman"/>
          <w:sz w:val="21"/>
          <w:szCs w:val="21"/>
        </w:rPr>
        <w:t xml:space="preserve"> </w:t>
      </w:r>
      <w:r w:rsidR="00A22A28" w:rsidRPr="00D310C0">
        <w:rPr>
          <w:rFonts w:ascii="Open Sans" w:eastAsia="Times New Roman" w:hAnsi="Open Sans" w:cs="Times New Roman"/>
          <w:sz w:val="21"/>
          <w:szCs w:val="21"/>
        </w:rPr>
        <w:t>Olive</w:t>
      </w:r>
      <w:r w:rsidRPr="00D310C0">
        <w:rPr>
          <w:rFonts w:ascii="Open Sans" w:eastAsia="Times New Roman" w:hAnsi="Open Sans" w:cs="Times New Roman"/>
          <w:sz w:val="21"/>
          <w:szCs w:val="21"/>
        </w:rPr>
        <w:t xml:space="preserve"> oil</w:t>
      </w:r>
      <w:r w:rsidR="00696316" w:rsidRPr="00D310C0">
        <w:rPr>
          <w:rFonts w:ascii="Open Sans" w:eastAsia="Times New Roman" w:hAnsi="Open Sans" w:cs="Times New Roman"/>
          <w:sz w:val="21"/>
          <w:szCs w:val="21"/>
        </w:rPr>
        <w:t>.</w:t>
      </w:r>
    </w:p>
    <w:p w14:paraId="2CF2FE43" w14:textId="77777777" w:rsidR="0042372E" w:rsidRPr="00D310C0" w:rsidRDefault="0042372E" w:rsidP="0042372E">
      <w:pPr>
        <w:numPr>
          <w:ilvl w:val="0"/>
          <w:numId w:val="6"/>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a recommendation for the optimal purchasing strategy from the various suppliers,</w:t>
      </w:r>
    </w:p>
    <w:p w14:paraId="0111223E" w14:textId="118935EF" w:rsidR="0042372E" w:rsidRPr="00D310C0" w:rsidRDefault="0042372E" w:rsidP="0042372E">
      <w:pPr>
        <w:numPr>
          <w:ilvl w:val="0"/>
          <w:numId w:val="6"/>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a cost-volume-profit analysis using for the recommended purchase strategy and the forecasted </w:t>
      </w:r>
      <w:r w:rsidR="00A22A28" w:rsidRPr="00D310C0">
        <w:rPr>
          <w:rFonts w:ascii="Open Sans" w:eastAsia="Times New Roman" w:hAnsi="Open Sans" w:cs="Times New Roman"/>
          <w:sz w:val="21"/>
          <w:szCs w:val="21"/>
        </w:rPr>
        <w:t xml:space="preserve">Olive </w:t>
      </w:r>
      <w:r w:rsidRPr="00D310C0">
        <w:rPr>
          <w:rFonts w:ascii="Open Sans" w:eastAsia="Times New Roman" w:hAnsi="Open Sans" w:cs="Times New Roman"/>
          <w:sz w:val="21"/>
          <w:szCs w:val="21"/>
        </w:rPr>
        <w:t>oil sales price,</w:t>
      </w:r>
    </w:p>
    <w:p w14:paraId="095B4618" w14:textId="77777777" w:rsidR="0042372E" w:rsidRPr="00D310C0" w:rsidRDefault="0042372E" w:rsidP="0042372E">
      <w:pPr>
        <w:numPr>
          <w:ilvl w:val="0"/>
          <w:numId w:val="6"/>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a discussion of the risks and uncertainties that are faced by the company, and</w:t>
      </w:r>
    </w:p>
    <w:p w14:paraId="0D9CC896" w14:textId="1C0FBA18" w:rsidR="0042372E" w:rsidRPr="00D310C0" w:rsidRDefault="0042372E" w:rsidP="0042372E">
      <w:pPr>
        <w:numPr>
          <w:ilvl w:val="0"/>
          <w:numId w:val="6"/>
        </w:numPr>
        <w:shd w:val="clear" w:color="auto" w:fill="FFFFFF"/>
        <w:spacing w:before="100" w:beforeAutospacing="1"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an analysis and opinion on the profitability of the company in the next production period (accounting for the expected profit or loss and the inherent risks/uncertainties.</w:t>
      </w:r>
    </w:p>
    <w:p w14:paraId="07103455" w14:textId="4B2315FF" w:rsidR="0078349E" w:rsidRDefault="0042372E" w:rsidP="0042372E">
      <w:pPr>
        <w:shd w:val="clear" w:color="auto" w:fill="FFFFFF"/>
        <w:spacing w:after="100" w:afterAutospacing="1" w:line="240" w:lineRule="auto"/>
        <w:rPr>
          <w:rFonts w:ascii="Open Sans" w:eastAsia="Times New Roman" w:hAnsi="Open Sans" w:cs="Times New Roman"/>
          <w:sz w:val="21"/>
          <w:szCs w:val="21"/>
        </w:rPr>
      </w:pPr>
      <w:r w:rsidRPr="00D310C0">
        <w:rPr>
          <w:rFonts w:ascii="Open Sans" w:eastAsia="Times New Roman" w:hAnsi="Open Sans" w:cs="Times New Roman"/>
          <w:sz w:val="21"/>
          <w:szCs w:val="21"/>
        </w:rPr>
        <w:t xml:space="preserve">Remember that you are writing the report from the point of view of a consultant with senior management of </w:t>
      </w:r>
      <w:r w:rsidR="00A22A28" w:rsidRPr="00D310C0">
        <w:rPr>
          <w:rFonts w:ascii="Open Sans" w:eastAsia="Times New Roman" w:hAnsi="Open Sans" w:cs="Times New Roman"/>
          <w:sz w:val="21"/>
          <w:szCs w:val="21"/>
        </w:rPr>
        <w:t>Double Olive Oil. Ltd</w:t>
      </w:r>
      <w:r w:rsidRPr="00D310C0">
        <w:rPr>
          <w:rFonts w:ascii="Open Sans" w:eastAsia="Times New Roman" w:hAnsi="Open Sans" w:cs="Times New Roman"/>
          <w:sz w:val="21"/>
          <w:szCs w:val="21"/>
        </w:rPr>
        <w:t>. as the intended audience.</w:t>
      </w:r>
      <w:r w:rsidR="0078349E">
        <w:rPr>
          <w:rFonts w:ascii="Open Sans" w:eastAsia="Times New Roman" w:hAnsi="Open Sans" w:cs="Times New Roman"/>
          <w:sz w:val="21"/>
          <w:szCs w:val="21"/>
        </w:rPr>
        <w:t xml:space="preserve"> (This is not for general public!)</w:t>
      </w:r>
    </w:p>
    <w:p w14:paraId="066B8BE0" w14:textId="51F92E1E"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Rubric:</w:t>
      </w:r>
    </w:p>
    <w:p w14:paraId="73218D27" w14:textId="77777777"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p>
    <w:p w14:paraId="3298CD5E" w14:textId="731B232E" w:rsidR="00173F15" w:rsidRDefault="00173F15" w:rsidP="0042372E">
      <w:pPr>
        <w:shd w:val="clear" w:color="auto" w:fill="FFFFFF"/>
        <w:spacing w:after="100" w:afterAutospacing="1" w:line="240" w:lineRule="auto"/>
        <w:rPr>
          <w:rFonts w:ascii="Open Sans" w:eastAsia="Times New Roman" w:hAnsi="Open Sans" w:cs="Times New Roman"/>
          <w:sz w:val="21"/>
          <w:szCs w:val="21"/>
        </w:rPr>
        <w:sectPr w:rsidR="00173F15">
          <w:pgSz w:w="12240" w:h="15840"/>
          <w:pgMar w:top="1440" w:right="1440" w:bottom="1440" w:left="1440" w:header="720" w:footer="720" w:gutter="0"/>
          <w:cols w:space="720"/>
          <w:docGrid w:linePitch="360"/>
        </w:sectPr>
      </w:pPr>
    </w:p>
    <w:p w14:paraId="5F6B1328" w14:textId="7F6E5DC9"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55% analysis:</w:t>
      </w:r>
    </w:p>
    <w:p w14:paraId="2CE3779E" w14:textId="6CED2711"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 xml:space="preserve">15% time series analysis.  </w:t>
      </w:r>
    </w:p>
    <w:p w14:paraId="6100B56E" w14:textId="304DFD32"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 xml:space="preserve">25% linear programming. </w:t>
      </w:r>
    </w:p>
    <w:p w14:paraId="182F9563" w14:textId="5310EB63" w:rsidR="00173F15"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 xml:space="preserve">15% cost-volume-profit analysis.  </w:t>
      </w:r>
    </w:p>
    <w:p w14:paraId="6FEFC1C5" w14:textId="2262F81F"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p>
    <w:p w14:paraId="49D58917" w14:textId="1FF90A4E" w:rsidR="00173F15" w:rsidRDefault="00173F15" w:rsidP="0042372E">
      <w:pPr>
        <w:shd w:val="clear" w:color="auto" w:fill="FFFFFF"/>
        <w:spacing w:after="100" w:afterAutospacing="1" w:line="240" w:lineRule="auto"/>
        <w:rPr>
          <w:rFonts w:ascii="Open Sans" w:eastAsia="Times New Roman" w:hAnsi="Open Sans" w:cs="Times New Roman"/>
          <w:sz w:val="21"/>
          <w:szCs w:val="21"/>
        </w:rPr>
      </w:pPr>
    </w:p>
    <w:p w14:paraId="300D08BC" w14:textId="77777777" w:rsidR="00173F15" w:rsidRDefault="00173F15" w:rsidP="0042372E">
      <w:pPr>
        <w:shd w:val="clear" w:color="auto" w:fill="FFFFFF"/>
        <w:spacing w:after="100" w:afterAutospacing="1" w:line="240" w:lineRule="auto"/>
        <w:rPr>
          <w:rFonts w:ascii="Open Sans" w:eastAsia="Times New Roman" w:hAnsi="Open Sans" w:cs="Times New Roman"/>
          <w:sz w:val="21"/>
          <w:szCs w:val="21"/>
        </w:rPr>
      </w:pPr>
    </w:p>
    <w:p w14:paraId="6BDB396B" w14:textId="5BE98EFC"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45% report:</w:t>
      </w:r>
    </w:p>
    <w:p w14:paraId="2A1F5375" w14:textId="540A1FB6"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15% consistency and homogeneity</w:t>
      </w:r>
      <w:r w:rsidR="00173F15">
        <w:rPr>
          <w:rFonts w:ascii="Open Sans" w:eastAsia="Times New Roman" w:hAnsi="Open Sans" w:cs="Times New Roman"/>
          <w:sz w:val="21"/>
          <w:szCs w:val="21"/>
        </w:rPr>
        <w:t xml:space="preserve"> of the report including introduction and conclusion.  </w:t>
      </w:r>
    </w:p>
    <w:p w14:paraId="25680C7E" w14:textId="02EA5713" w:rsidR="0078349E"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15% error free and correct choice of vocabulary</w:t>
      </w:r>
      <w:r w:rsidR="00173F15">
        <w:rPr>
          <w:rFonts w:ascii="Open Sans" w:eastAsia="Times New Roman" w:hAnsi="Open Sans" w:cs="Times New Roman"/>
          <w:sz w:val="21"/>
          <w:szCs w:val="21"/>
        </w:rPr>
        <w:t xml:space="preserve">. </w:t>
      </w:r>
    </w:p>
    <w:p w14:paraId="598D4726" w14:textId="34834921" w:rsidR="0078349E" w:rsidRPr="00D310C0" w:rsidRDefault="0078349E" w:rsidP="0042372E">
      <w:pPr>
        <w:shd w:val="clear" w:color="auto" w:fill="FFFFFF"/>
        <w:spacing w:after="100" w:afterAutospacing="1" w:line="240" w:lineRule="auto"/>
        <w:rPr>
          <w:rFonts w:ascii="Open Sans" w:eastAsia="Times New Roman" w:hAnsi="Open Sans" w:cs="Times New Roman"/>
          <w:sz w:val="21"/>
          <w:szCs w:val="21"/>
        </w:rPr>
      </w:pPr>
      <w:r>
        <w:rPr>
          <w:rFonts w:ascii="Open Sans" w:eastAsia="Times New Roman" w:hAnsi="Open Sans" w:cs="Times New Roman"/>
          <w:sz w:val="21"/>
          <w:szCs w:val="21"/>
        </w:rPr>
        <w:t xml:space="preserve">15% brief, well developed arguments with proper reference to the </w:t>
      </w:r>
      <w:r w:rsidR="00173F15">
        <w:rPr>
          <w:rFonts w:ascii="Open Sans" w:eastAsia="Times New Roman" w:hAnsi="Open Sans" w:cs="Times New Roman"/>
          <w:sz w:val="21"/>
          <w:szCs w:val="21"/>
        </w:rPr>
        <w:t xml:space="preserve">resources used in APA format.  </w:t>
      </w:r>
    </w:p>
    <w:sectPr w:rsidR="0078349E" w:rsidRPr="00D310C0" w:rsidSect="0078349E">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B64EC"/>
    <w:multiLevelType w:val="multilevel"/>
    <w:tmpl w:val="DD42D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C501CD"/>
    <w:multiLevelType w:val="multilevel"/>
    <w:tmpl w:val="811C6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D666A7"/>
    <w:multiLevelType w:val="multilevel"/>
    <w:tmpl w:val="E070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1AE5"/>
    <w:multiLevelType w:val="multilevel"/>
    <w:tmpl w:val="0068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AC3702"/>
    <w:multiLevelType w:val="multilevel"/>
    <w:tmpl w:val="0584F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512D51"/>
    <w:multiLevelType w:val="multilevel"/>
    <w:tmpl w:val="7722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1B76E1"/>
    <w:multiLevelType w:val="multilevel"/>
    <w:tmpl w:val="C0B20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637C5B"/>
    <w:multiLevelType w:val="multilevel"/>
    <w:tmpl w:val="115C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E0109D"/>
    <w:multiLevelType w:val="multilevel"/>
    <w:tmpl w:val="15B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0F05B2"/>
    <w:multiLevelType w:val="multilevel"/>
    <w:tmpl w:val="809C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2C674F"/>
    <w:multiLevelType w:val="multilevel"/>
    <w:tmpl w:val="2122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6"/>
  </w:num>
  <w:num w:numId="4">
    <w:abstractNumId w:val="10"/>
  </w:num>
  <w:num w:numId="5">
    <w:abstractNumId w:val="5"/>
  </w:num>
  <w:num w:numId="6">
    <w:abstractNumId w:val="2"/>
  </w:num>
  <w:num w:numId="7">
    <w:abstractNumId w:val="4"/>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72E"/>
    <w:rsid w:val="00022E7C"/>
    <w:rsid w:val="00173F15"/>
    <w:rsid w:val="00174BF9"/>
    <w:rsid w:val="001776DD"/>
    <w:rsid w:val="001B5060"/>
    <w:rsid w:val="002233B3"/>
    <w:rsid w:val="002B1490"/>
    <w:rsid w:val="002E4715"/>
    <w:rsid w:val="0038421C"/>
    <w:rsid w:val="0042372E"/>
    <w:rsid w:val="0053504B"/>
    <w:rsid w:val="0058058C"/>
    <w:rsid w:val="00633E74"/>
    <w:rsid w:val="00696316"/>
    <w:rsid w:val="0073098B"/>
    <w:rsid w:val="0078349E"/>
    <w:rsid w:val="00A22A28"/>
    <w:rsid w:val="00A667CA"/>
    <w:rsid w:val="00D310C0"/>
    <w:rsid w:val="00EA52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FF5B7"/>
  <w15:chartTrackingRefBased/>
  <w15:docId w15:val="{B10CCF4E-68E3-496B-B2ED-9359E3CC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2372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42372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372E"/>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42372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237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372E"/>
    <w:rPr>
      <w:b/>
      <w:bCs/>
    </w:rPr>
  </w:style>
  <w:style w:type="character" w:styleId="Hyperlink">
    <w:name w:val="Hyperlink"/>
    <w:basedOn w:val="DefaultParagraphFont"/>
    <w:uiPriority w:val="99"/>
    <w:semiHidden/>
    <w:unhideWhenUsed/>
    <w:rsid w:val="0042372E"/>
    <w:rPr>
      <w:color w:val="0000FF"/>
      <w:u w:val="single"/>
    </w:rPr>
  </w:style>
  <w:style w:type="paragraph" w:customStyle="1" w:styleId="yunorm">
    <w:name w:val="yunorm"/>
    <w:basedOn w:val="Normal"/>
    <w:rsid w:val="004237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ubody">
    <w:name w:val="yubody"/>
    <w:basedOn w:val="Normal"/>
    <w:rsid w:val="0042372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796441">
      <w:bodyDiv w:val="1"/>
      <w:marLeft w:val="0"/>
      <w:marRight w:val="0"/>
      <w:marTop w:val="0"/>
      <w:marBottom w:val="0"/>
      <w:divBdr>
        <w:top w:val="none" w:sz="0" w:space="0" w:color="auto"/>
        <w:left w:val="none" w:sz="0" w:space="0" w:color="auto"/>
        <w:bottom w:val="none" w:sz="0" w:space="0" w:color="auto"/>
        <w:right w:val="none" w:sz="0" w:space="0" w:color="auto"/>
      </w:divBdr>
      <w:divsChild>
        <w:div w:id="178544605">
          <w:marLeft w:val="0"/>
          <w:marRight w:val="0"/>
          <w:marTop w:val="0"/>
          <w:marBottom w:val="0"/>
          <w:divBdr>
            <w:top w:val="none" w:sz="0" w:space="0" w:color="auto"/>
            <w:left w:val="none" w:sz="0" w:space="0" w:color="auto"/>
            <w:bottom w:val="none" w:sz="0" w:space="0" w:color="auto"/>
            <w:right w:val="none" w:sz="0" w:space="0" w:color="auto"/>
          </w:divBdr>
          <w:divsChild>
            <w:div w:id="5944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urses.yorkvilleu.ca/iSpring/BBA/BUSI_2013/Resources/Cost-Volume-Profit%20Analysi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Zahra Mahyari</cp:lastModifiedBy>
  <cp:revision>2</cp:revision>
  <dcterms:created xsi:type="dcterms:W3CDTF">2022-06-07T05:19:00Z</dcterms:created>
  <dcterms:modified xsi:type="dcterms:W3CDTF">2022-06-07T05:19:00Z</dcterms:modified>
</cp:coreProperties>
</file>